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6B" w:rsidRPr="006A116B" w:rsidRDefault="006A116B" w:rsidP="006A1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  <w:r w:rsidRPr="006A116B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        </w:t>
      </w:r>
      <w:r w:rsidRPr="006A116B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 xml:space="preserve">Муниципальное бюджетное общеобразовательное учреждение - средняя </w:t>
      </w:r>
    </w:p>
    <w:p w:rsidR="006A116B" w:rsidRPr="006A116B" w:rsidRDefault="006A116B" w:rsidP="006A1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  <w:r w:rsidRPr="006A116B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общеобразовательная школа  № 8 г. Моздока Северная Осетия – Алания</w:t>
      </w:r>
    </w:p>
    <w:p w:rsidR="006A116B" w:rsidRPr="006A116B" w:rsidRDefault="006A116B" w:rsidP="006A1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lang w:eastAsia="ru-RU"/>
        </w:rPr>
      </w:pPr>
      <w:r w:rsidRPr="006A116B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(МБОУ СОШ №8 г.Моздока)</w:t>
      </w:r>
    </w:p>
    <w:p w:rsidR="006A116B" w:rsidRPr="006A116B" w:rsidRDefault="006A116B" w:rsidP="006A1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6A116B" w:rsidRPr="006A116B" w:rsidRDefault="006A116B" w:rsidP="006A11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311"/>
        <w:tblW w:w="104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3426"/>
        <w:gridCol w:w="3604"/>
      </w:tblGrid>
      <w:tr w:rsidR="006A116B" w:rsidRPr="006A116B" w:rsidTr="006A116B">
        <w:tc>
          <w:tcPr>
            <w:tcW w:w="3426" w:type="dxa"/>
          </w:tcPr>
          <w:p w:rsidR="006A116B" w:rsidRPr="006A116B" w:rsidRDefault="006A116B" w:rsidP="006A116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6A116B" w:rsidRPr="006A116B" w:rsidRDefault="006A116B" w:rsidP="006A116B">
            <w:pPr>
              <w:widowControl w:val="0"/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ru-RU"/>
              </w:rPr>
            </w:pPr>
            <w:r w:rsidRPr="006A116B">
              <w:rPr>
                <w:rFonts w:ascii="Times New Roman" w:eastAsia="Calibri" w:hAnsi="Times New Roman" w:cs="Times New Roman"/>
                <w:sz w:val="20"/>
                <w:szCs w:val="24"/>
              </w:rPr>
              <w:t>Глава АМС</w:t>
            </w:r>
            <w:r w:rsidRPr="006A116B"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ru-RU"/>
              </w:rPr>
              <w:t xml:space="preserve">  Моздокского района </w:t>
            </w:r>
          </w:p>
          <w:p w:rsidR="006A116B" w:rsidRPr="006A116B" w:rsidRDefault="006A116B" w:rsidP="006A116B">
            <w:pPr>
              <w:widowControl w:val="0"/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A116B" w:rsidRPr="006A116B" w:rsidRDefault="006A116B" w:rsidP="006A116B">
            <w:pPr>
              <w:widowControl w:val="0"/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ru-RU"/>
              </w:rPr>
            </w:pPr>
            <w:r w:rsidRPr="006A116B"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ru-RU"/>
              </w:rPr>
              <w:t xml:space="preserve">                                    Никифоров С.Г.                                                                                                                                               </w:t>
            </w:r>
          </w:p>
          <w:p w:rsidR="006A116B" w:rsidRPr="006A116B" w:rsidRDefault="006A116B" w:rsidP="006A116B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116B"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ru-RU"/>
              </w:rPr>
              <w:t>01 ноября 2024 г.</w:t>
            </w:r>
          </w:p>
        </w:tc>
        <w:tc>
          <w:tcPr>
            <w:tcW w:w="3426" w:type="dxa"/>
          </w:tcPr>
          <w:p w:rsidR="006A116B" w:rsidRPr="006A116B" w:rsidRDefault="006A116B" w:rsidP="006A116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6A116B" w:rsidRPr="006A116B" w:rsidRDefault="006A116B" w:rsidP="006A116B">
            <w:pPr>
              <w:widowControl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A116B">
              <w:rPr>
                <w:rFonts w:ascii="Times New Roman" w:eastAsia="Calibri" w:hAnsi="Times New Roman" w:cs="Times New Roman"/>
                <w:sz w:val="20"/>
                <w:szCs w:val="24"/>
              </w:rPr>
              <w:t>на заседании Управляющего совета</w:t>
            </w:r>
          </w:p>
          <w:p w:rsidR="006A116B" w:rsidRPr="006A116B" w:rsidRDefault="006A116B" w:rsidP="006A116B">
            <w:pPr>
              <w:widowControl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A116B" w:rsidRPr="006A116B" w:rsidRDefault="006A116B" w:rsidP="006A116B">
            <w:pPr>
              <w:widowControl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A116B" w:rsidRPr="006A116B" w:rsidRDefault="006A116B" w:rsidP="006A116B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116B">
              <w:rPr>
                <w:rFonts w:ascii="Times New Roman" w:eastAsia="Calibri" w:hAnsi="Times New Roman" w:cs="Times New Roman"/>
                <w:sz w:val="20"/>
                <w:szCs w:val="24"/>
              </w:rPr>
              <w:t>протокол от 31.10.2024 г. №2</w:t>
            </w:r>
          </w:p>
        </w:tc>
        <w:tc>
          <w:tcPr>
            <w:tcW w:w="3604" w:type="dxa"/>
          </w:tcPr>
          <w:p w:rsidR="006A116B" w:rsidRPr="006A116B" w:rsidRDefault="006A116B" w:rsidP="006A116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6A116B" w:rsidRPr="006A116B" w:rsidRDefault="006A116B" w:rsidP="006A116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16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МБОУ СОШ №8 г.Моздока</w:t>
            </w:r>
          </w:p>
          <w:p w:rsidR="006A116B" w:rsidRPr="006A116B" w:rsidRDefault="006A116B" w:rsidP="006A116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116B" w:rsidRPr="006A116B" w:rsidRDefault="006A116B" w:rsidP="006A116B">
            <w:pPr>
              <w:widowControl w:val="0"/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</w:pPr>
            <w:r w:rsidRPr="006A11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Pr="006A116B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Скрыльников Д.М.</w:t>
            </w:r>
          </w:p>
          <w:p w:rsidR="006A116B" w:rsidRPr="006A116B" w:rsidRDefault="006A116B" w:rsidP="006A116B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116B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приказ от 01.11.2024 г. № 49</w:t>
            </w:r>
          </w:p>
        </w:tc>
      </w:tr>
    </w:tbl>
    <w:p w:rsidR="006A116B" w:rsidRPr="006A116B" w:rsidRDefault="006A116B" w:rsidP="006A116B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116B" w:rsidRPr="006A116B" w:rsidRDefault="006A116B" w:rsidP="006A116B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16B" w:rsidRPr="006A116B" w:rsidRDefault="006A116B" w:rsidP="006A116B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16B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 РАЗВИТИЯ</w:t>
      </w:r>
      <w:r w:rsidRPr="006A116B">
        <w:rPr>
          <w:rFonts w:ascii="Times New Roman" w:eastAsia="Calibri" w:hAnsi="Times New Roman" w:cs="Times New Roman"/>
          <w:sz w:val="28"/>
          <w:szCs w:val="28"/>
        </w:rPr>
        <w:br/>
        <w:t>муниципального бюджетного общеобразовательного учреждения –</w:t>
      </w:r>
    </w:p>
    <w:p w:rsidR="006A116B" w:rsidRPr="006A116B" w:rsidRDefault="006A116B" w:rsidP="006A116B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16B">
        <w:rPr>
          <w:rFonts w:ascii="Times New Roman" w:eastAsia="Calibri" w:hAnsi="Times New Roman" w:cs="Times New Roman"/>
          <w:sz w:val="28"/>
          <w:szCs w:val="28"/>
        </w:rPr>
        <w:t>средней школы №8 г.Моздока Республики Северная Осетия - Алания</w:t>
      </w:r>
      <w:r w:rsidRPr="006A116B">
        <w:rPr>
          <w:rFonts w:ascii="Times New Roman" w:eastAsia="Calibri" w:hAnsi="Times New Roman" w:cs="Times New Roman"/>
          <w:sz w:val="28"/>
          <w:szCs w:val="28"/>
        </w:rPr>
        <w:br/>
        <w:t>на 2024-2029 годы.</w:t>
      </w:r>
    </w:p>
    <w:p w:rsidR="006A116B" w:rsidRPr="006A116B" w:rsidRDefault="006A116B" w:rsidP="006A116B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16B" w:rsidRPr="006A116B" w:rsidRDefault="006A116B" w:rsidP="006A116B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16B" w:rsidRPr="006A116B" w:rsidRDefault="006A116B" w:rsidP="006A116B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16B" w:rsidRPr="006A116B" w:rsidRDefault="006A116B" w:rsidP="006A1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A116B">
        <w:rPr>
          <w:rFonts w:ascii="Times New Roman" w:eastAsia="Calibri" w:hAnsi="Times New Roman" w:cs="Times New Roman"/>
          <w:sz w:val="28"/>
        </w:rPr>
        <w:t>г.Моздок,</w:t>
      </w:r>
    </w:p>
    <w:p w:rsidR="006A116B" w:rsidRPr="006A116B" w:rsidRDefault="006A116B" w:rsidP="006A1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A116B">
        <w:rPr>
          <w:rFonts w:ascii="Times New Roman" w:eastAsia="Calibri" w:hAnsi="Times New Roman" w:cs="Times New Roman"/>
          <w:sz w:val="28"/>
        </w:rPr>
        <w:t>2024 г.</w:t>
      </w:r>
    </w:p>
    <w:p w:rsidR="00A47222" w:rsidRDefault="00A47222" w:rsidP="00A4722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A47222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  <w:bookmarkStart w:id="0" w:name="_GoBack"/>
      <w:bookmarkEnd w:id="0"/>
    </w:p>
    <w:p w:rsidR="00A47222" w:rsidRPr="003924F7" w:rsidRDefault="00A47222" w:rsidP="00B87C45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A47222" w:rsidRPr="0075658D" w:rsidRDefault="00A47222" w:rsidP="00A472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A47222" w:rsidRPr="00E267FC" w:rsidTr="00A47222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47222" w:rsidRPr="00E267FC" w:rsidTr="00A4722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- средняя общеобразовательная школа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 г.Моздока</w:t>
            </w: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Северная Осетия - Алания</w:t>
            </w:r>
          </w:p>
        </w:tc>
      </w:tr>
      <w:tr w:rsidR="00A47222" w:rsidRPr="00E267FC" w:rsidTr="00A4722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>Документы, послужившие о</w:t>
            </w: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>нованием для разработки Пр</w:t>
            </w: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>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22" w:rsidRPr="002B3EE4" w:rsidRDefault="00A47222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3E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10" w:anchor="/document/99/902389617/" w:tgtFrame="_self" w:history="1">
              <w:r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29.12.2012 № 273-ФЗ</w:t>
              </w:r>
            </w:hyperlink>
            <w:r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образов</w:t>
            </w:r>
            <w:r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 Российской Федерации».</w:t>
            </w:r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/document/99/351825406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24.09.2022 № 371-ФЗ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внесении измен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Федеральный закон "Об образовании в Российской Федер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ции" и статью 1 Федерального закона "Об обязательных требов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в Российской Федерации"».</w:t>
            </w:r>
          </w:p>
          <w:p w:rsidR="00A47222" w:rsidRPr="002B3EE4" w:rsidRDefault="00A47222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«Цифровая образовательная среда» (п. 4.4 паспорта Национального проекта «Образование», утв. президи</w:t>
            </w:r>
            <w:r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 Совета при Президенте РФ по стратегическому развитию и национальным проектам, </w:t>
            </w:r>
            <w:hyperlink r:id="rId12" w:anchor="/document/97/471193/" w:history="1">
              <w:r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протокол от 24.12.2018 № 16</w:t>
              </w:r>
            </w:hyperlink>
            <w:r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47222" w:rsidRPr="002B3EE4" w:rsidRDefault="00A47222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проекты «</w:t>
            </w:r>
            <w:hyperlink r:id="rId13" w:anchor="/document/97/471193/dfas8y1l0r/" w:tgtFrame="_self" w:history="1">
              <w:r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Современная школа</w:t>
              </w:r>
            </w:hyperlink>
            <w:r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hyperlink r:id="rId14" w:anchor="/document/97/471193/dfasb4de7f/" w:tgtFrame="_self" w:history="1">
              <w:r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Успех каждого ребенка</w:t>
              </w:r>
            </w:hyperlink>
            <w:r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hyperlink r:id="rId15" w:anchor="/document/97/471193/dfash88pwf/" w:tgtFrame="_self" w:history="1">
              <w:r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Учитель будущего</w:t>
              </w:r>
            </w:hyperlink>
            <w:r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hyperlink r:id="rId16" w:history="1">
              <w:r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Школа Минпросвещения Ро</w:t>
              </w:r>
              <w:r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</w:t>
              </w:r>
              <w:r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сии</w:t>
              </w:r>
            </w:hyperlink>
            <w:r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47222" w:rsidRPr="002B3EE4" w:rsidRDefault="00A47222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развития информационного общества в Российской Федерации на 2017–2030 годы, утвержденная </w:t>
            </w:r>
            <w:hyperlink r:id="rId17" w:anchor="/document/99/420397755/" w:tgtFrame="_self" w:history="1">
              <w:r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указом Президента от 09.05.2017 № 203</w:t>
              </w:r>
            </w:hyperlink>
            <w:r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/document/97/85922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Концепция общенациональной системы выявления и развития молодых талантов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утвержденная Президентом 03.04.2012 № Пр-827.</w:t>
            </w:r>
          </w:p>
          <w:p w:rsidR="00A47222" w:rsidRPr="002B3EE4" w:rsidRDefault="00A47222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государственной молодежной политики до 2025 года, утвержденные </w:t>
            </w:r>
            <w:hyperlink r:id="rId19" w:anchor="/document/99/420237592/" w:tgtFrame="_self" w:history="1">
              <w:r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распоряжением Правительства от 29.11.2014 № 2403-р</w:t>
              </w:r>
            </w:hyperlink>
            <w:r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/document/99/607222323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Распоряжение Минпросвещения от 21.06.2021 № Р-126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утверждении ведомственной целевой программы "Развитие д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детей, выявление и поддержка лиц, проявивших выдающиеся способности"».</w:t>
            </w:r>
          </w:p>
          <w:p w:rsidR="00A47222" w:rsidRPr="002B3EE4" w:rsidRDefault="00A47222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развития дополнительного образования детей до 2030 года, утвержденная </w:t>
            </w:r>
            <w:hyperlink r:id="rId21" w:anchor="/document/99/350163313/" w:tgtFrame="_self" w:history="1">
              <w:r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распоряжением Правительства от 31.03.2022 № 678-р</w:t>
              </w:r>
            </w:hyperlink>
            <w:r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/document/99/350986401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Распоряжение Правительства от 24.06.2022 № 1688-р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Конце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подготовки педагогических кадров для системы образования на период до 2030 года».</w:t>
            </w:r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/document/99/1301495102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Распоряжение Правительства от 28.04.2023 № 1105-р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конце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информационной безопасности детей в Российской Федер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ции».</w:t>
            </w:r>
          </w:p>
          <w:p w:rsidR="00A47222" w:rsidRPr="002B3EE4" w:rsidRDefault="00A47222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развития воспитания в РФ на период до 2025 года, утвержденная </w:t>
            </w:r>
            <w:hyperlink r:id="rId24" w:anchor="/document/99/420277810/" w:tgtFrame="_self" w:history="1">
              <w:r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распоряжением Правительства от 29.05.2015 № 996-р</w:t>
              </w:r>
            </w:hyperlink>
            <w:r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/document/99/607175842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Минпросвещения от 31.05.2021 № 286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/document/99/607175848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Минпросвещения от 31.05.2021 № 287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утверждении федерального государственного образовательного станда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 основного общего образования» (ФГОС-2021).</w:t>
            </w:r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/document/99/902180656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Минобрнауки от 06.10.2009 № 373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утверждении и введении в действие федерального государственного образов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стандарта начального общего образования».</w:t>
            </w:r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/document/99/902254916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Минобрнауки от 17.12.2010 № 1897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утверждении ф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государственного образовательного стандарта осно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общего образования». </w:t>
            </w:r>
            <w:hyperlink r:id="rId29" w:anchor="/document/99/902350579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Минобрнауки от 17.05.2012 № 413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утверждении федерального государственного образов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стандарта среднего общего образования».</w:t>
            </w:r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/document/99/1301798824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Минпросвещения от 18.05.2023 № 372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утверждении федеральной образовательной программы начального общего о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разования».</w:t>
            </w:r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/document/99/1301798826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Минпросвещения от 18.05.2023 № 370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утверждении федеральной образовательной программы основного общего о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разования».</w:t>
            </w:r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/document/99/1301798825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Минпросвещения от 18.05.2023 № 371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утверждении федеральной образовательной программы среднего общего обр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зования».</w:t>
            </w:r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/document/99/564748801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Минпросвещения от 23.03.2020 № 117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утверждении Порядка осуществления деятельности школьных спортивных клубов (в том числе в виде общественных объединений), не явл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 юридическими лицами».</w:t>
            </w:r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/document/99/351746582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Минпросвещения от 27.07.2022 № 629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утверждении Порядка организации и осуществления образовательной деятел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по дополнительным общеобразовательным программам».</w:t>
            </w:r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/document/99/603557210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Письмо Минпросвещения от 11.05.2021 № СК-123/07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/document/99/1300534277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Письмо Минпросвещения от 29.12.2022 № АЗ-1832/04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/document/99/728134484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Письмо Минпросвещения от 10.11.2021 № ТВ-1983/04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/document/99/351918530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Письмо Минпросвещения от 12.09.2022 № 07-6179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/document/99/1300797927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Письмо Минпросвещения от 31.01.2023 № АБ-355/06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/document/99/1301899937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Письмо Минпросвещения от 01.06.2023 № АБ-2324/05</w:t>
              </w:r>
            </w:hyperlink>
          </w:p>
          <w:p w:rsidR="00A47222" w:rsidRPr="002B3EE4" w:rsidRDefault="00007EED" w:rsidP="00A47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/document/99/1301899937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Письмо Минпросвещения от 30.03.2021 № ВБ-511/08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7222" w:rsidRDefault="00007EED" w:rsidP="00A47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/document/99/728163112/" w:tgtFrame="_self" w:history="1">
              <w:r w:rsidR="00A47222" w:rsidRPr="002B3E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Протокол Минпросвещения от 27.12.2021 № СК-31/06пр</w:t>
              </w:r>
            </w:hyperlink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с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здании и развитии школьных театров в субъектах Российской Ф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222" w:rsidRPr="002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дерации».</w:t>
            </w:r>
          </w:p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E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Устав МБОУ СОШ №8 г.Моздока</w:t>
            </w: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7222" w:rsidRPr="00E267FC" w:rsidTr="00A4722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6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22" w:rsidRPr="002A0DDA" w:rsidRDefault="00A47222" w:rsidP="00A472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DA">
              <w:rPr>
                <w:rFonts w:ascii="Times New Roman" w:hAnsi="Times New Roman" w:cs="Times New Roman"/>
                <w:sz w:val="24"/>
                <w:szCs w:val="24"/>
              </w:rPr>
              <w:t>Создание равных условий для получения каждым обучающимся доступного качественного образования и обеспечения единого образовательного пространства для каждого обучающегося через формирование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школьного климата, развитие </w:t>
            </w:r>
            <w:r w:rsidRPr="002A0D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0D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DDA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r w:rsidRPr="002A0DDA">
              <w:rPr>
                <w:rFonts w:ascii="Times New Roman" w:hAnsi="Times New Roman" w:cs="Times New Roman"/>
                <w:sz w:val="24"/>
                <w:szCs w:val="24"/>
              </w:rPr>
              <w:tab/>
              <w:t>здоровьесберегающей мотивирующей образов</w:t>
            </w:r>
            <w:r w:rsidRPr="002A0D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DDA">
              <w:rPr>
                <w:rFonts w:ascii="Times New Roman" w:hAnsi="Times New Roman" w:cs="Times New Roman"/>
                <w:sz w:val="24"/>
                <w:szCs w:val="24"/>
              </w:rPr>
              <w:t>тельной и воспитывающей среды, активизацию учебной, инте</w:t>
            </w:r>
            <w:r w:rsidRPr="002A0D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A0DDA">
              <w:rPr>
                <w:rFonts w:ascii="Times New Roman" w:hAnsi="Times New Roman" w:cs="Times New Roman"/>
                <w:sz w:val="24"/>
                <w:szCs w:val="24"/>
              </w:rPr>
              <w:t>лектуальной, творческой, профориентационной и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направленных, </w:t>
            </w:r>
            <w:r w:rsidRPr="002A0DDA">
              <w:rPr>
                <w:rFonts w:ascii="Times New Roman" w:hAnsi="Times New Roman" w:cs="Times New Roman"/>
                <w:sz w:val="24"/>
                <w:szCs w:val="24"/>
              </w:rPr>
              <w:t>формирование национальной иде</w:t>
            </w:r>
            <w:r w:rsidRPr="002A0D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0DDA">
              <w:rPr>
                <w:rFonts w:ascii="Times New Roman" w:hAnsi="Times New Roman" w:cs="Times New Roman"/>
                <w:sz w:val="24"/>
                <w:szCs w:val="24"/>
              </w:rPr>
              <w:t>тичности, традиционных духовно-</w:t>
            </w:r>
          </w:p>
          <w:p w:rsidR="00A47222" w:rsidRPr="00E267FC" w:rsidRDefault="00A47222" w:rsidP="00A4722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0DDA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ценностей, сохранение образовательного суверен</w:t>
            </w:r>
            <w:r w:rsidRPr="002A0D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DDA">
              <w:rPr>
                <w:rFonts w:ascii="Times New Roman" w:hAnsi="Times New Roman" w:cs="Times New Roman"/>
                <w:sz w:val="24"/>
                <w:szCs w:val="24"/>
              </w:rPr>
              <w:t>тета страны.</w:t>
            </w:r>
          </w:p>
        </w:tc>
      </w:tr>
      <w:tr w:rsidR="00A47222" w:rsidRPr="00E267FC" w:rsidTr="00A4722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>Комплексные задачи Пр</w:t>
            </w: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 xml:space="preserve">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22" w:rsidRPr="001F2126" w:rsidRDefault="00A47222" w:rsidP="00A47222">
            <w:pPr>
              <w:pStyle w:val="13"/>
              <w:rPr>
                <w:sz w:val="24"/>
              </w:rPr>
            </w:pPr>
            <w:r w:rsidRPr="001F2126">
              <w:rPr>
                <w:sz w:val="24"/>
              </w:rPr>
              <w:t>1.Провести</w:t>
            </w:r>
            <w:r w:rsidRPr="001F2126">
              <w:rPr>
                <w:sz w:val="24"/>
              </w:rPr>
              <w:tab/>
              <w:t>в установленные сроки самодиагностику</w:t>
            </w:r>
            <w:r>
              <w:rPr>
                <w:sz w:val="24"/>
              </w:rPr>
              <w:t xml:space="preserve"> </w:t>
            </w:r>
            <w:r w:rsidRPr="001F2126">
              <w:rPr>
                <w:sz w:val="24"/>
              </w:rPr>
              <w:t>образов</w:t>
            </w:r>
            <w:r w:rsidRPr="001F2126">
              <w:rPr>
                <w:sz w:val="24"/>
              </w:rPr>
              <w:t>а</w:t>
            </w:r>
            <w:r w:rsidRPr="001F2126">
              <w:rPr>
                <w:sz w:val="24"/>
              </w:rPr>
              <w:t>тельной</w:t>
            </w:r>
            <w:r>
              <w:rPr>
                <w:sz w:val="24"/>
              </w:rPr>
              <w:t xml:space="preserve"> </w:t>
            </w:r>
            <w:r w:rsidRPr="001F2126">
              <w:rPr>
                <w:sz w:val="24"/>
              </w:rPr>
              <w:t>организации, определить уровень соответствия модели «Школа Минпросвещения России».</w:t>
            </w:r>
          </w:p>
          <w:p w:rsidR="00A47222" w:rsidRPr="001F2126" w:rsidRDefault="00A47222" w:rsidP="00A47222">
            <w:pPr>
              <w:pStyle w:val="13"/>
              <w:rPr>
                <w:sz w:val="24"/>
              </w:rPr>
            </w:pPr>
            <w:r w:rsidRPr="001F2126">
              <w:rPr>
                <w:sz w:val="24"/>
              </w:rPr>
              <w:t>2. Провести до октября 2024 года управленческий анализ и прое</w:t>
            </w:r>
            <w:r w:rsidRPr="001F2126">
              <w:rPr>
                <w:sz w:val="24"/>
              </w:rPr>
              <w:t>к</w:t>
            </w:r>
            <w:r w:rsidRPr="001F2126">
              <w:rPr>
                <w:sz w:val="24"/>
              </w:rPr>
              <w:t>тирование условий для увеличения показателей (баллов)  соотве</w:t>
            </w:r>
            <w:r w:rsidRPr="001F2126">
              <w:rPr>
                <w:sz w:val="24"/>
              </w:rPr>
              <w:t>т</w:t>
            </w:r>
            <w:r w:rsidRPr="001F2126">
              <w:rPr>
                <w:sz w:val="24"/>
              </w:rPr>
              <w:lastRenderedPageBreak/>
              <w:t>ствия модели «Школа Минпросвещения России».</w:t>
            </w:r>
          </w:p>
          <w:p w:rsidR="00A47222" w:rsidRPr="001F2126" w:rsidRDefault="00A47222" w:rsidP="00A47222">
            <w:pPr>
              <w:pStyle w:val="13"/>
              <w:rPr>
                <w:iCs/>
                <w:sz w:val="24"/>
              </w:rPr>
            </w:pPr>
            <w:r w:rsidRPr="001F2126">
              <w:rPr>
                <w:iCs/>
                <w:sz w:val="24"/>
              </w:rPr>
              <w:t>3. Описать условия для увеличения показателей (баллов) соотве</w:t>
            </w:r>
            <w:r w:rsidRPr="001F2126">
              <w:rPr>
                <w:iCs/>
                <w:sz w:val="24"/>
              </w:rPr>
              <w:t>т</w:t>
            </w:r>
            <w:r w:rsidRPr="001F2126">
              <w:rPr>
                <w:iCs/>
                <w:sz w:val="24"/>
              </w:rPr>
              <w:t>ствия модели «Школа Минпросвещения России» с учётом 8 маг</w:t>
            </w:r>
            <w:r w:rsidRPr="001F2126">
              <w:rPr>
                <w:iCs/>
                <w:sz w:val="24"/>
              </w:rPr>
              <w:t>и</w:t>
            </w:r>
            <w:r w:rsidRPr="001F2126">
              <w:rPr>
                <w:iCs/>
                <w:sz w:val="24"/>
              </w:rPr>
              <w:t>стральных направлений</w:t>
            </w:r>
            <w:r>
              <w:rPr>
                <w:iCs/>
                <w:sz w:val="24"/>
              </w:rPr>
              <w:t xml:space="preserve"> </w:t>
            </w:r>
            <w:r w:rsidRPr="001F2126">
              <w:rPr>
                <w:iCs/>
                <w:sz w:val="24"/>
              </w:rPr>
              <w:t>развития</w:t>
            </w:r>
            <w:r>
              <w:rPr>
                <w:iCs/>
                <w:sz w:val="24"/>
              </w:rPr>
              <w:t>:</w:t>
            </w:r>
          </w:p>
          <w:p w:rsidR="00A47222" w:rsidRPr="001F2126" w:rsidRDefault="00A47222" w:rsidP="00A47222">
            <w:pPr>
              <w:pStyle w:val="13"/>
              <w:jc w:val="center"/>
              <w:rPr>
                <w:iCs/>
                <w:sz w:val="24"/>
              </w:rPr>
            </w:pPr>
            <w:r w:rsidRPr="001F2126">
              <w:rPr>
                <w:iCs/>
                <w:sz w:val="24"/>
              </w:rPr>
              <w:t>1. Знание: качество и</w:t>
            </w:r>
            <w:r>
              <w:rPr>
                <w:iCs/>
                <w:sz w:val="24"/>
              </w:rPr>
              <w:t xml:space="preserve"> </w:t>
            </w:r>
            <w:r w:rsidRPr="001F2126">
              <w:rPr>
                <w:iCs/>
                <w:sz w:val="24"/>
              </w:rPr>
              <w:t>объективность</w:t>
            </w:r>
          </w:p>
          <w:p w:rsidR="00A47222" w:rsidRPr="001F2126" w:rsidRDefault="00A47222" w:rsidP="00A47222">
            <w:pPr>
              <w:pStyle w:val="13"/>
              <w:jc w:val="center"/>
              <w:rPr>
                <w:iCs/>
                <w:sz w:val="24"/>
              </w:rPr>
            </w:pPr>
            <w:r w:rsidRPr="001F2126">
              <w:rPr>
                <w:iCs/>
                <w:sz w:val="24"/>
              </w:rPr>
              <w:t>2. Воспитание.</w:t>
            </w:r>
          </w:p>
          <w:p w:rsidR="00A47222" w:rsidRPr="001F2126" w:rsidRDefault="00A47222" w:rsidP="00A47222">
            <w:pPr>
              <w:pStyle w:val="13"/>
              <w:jc w:val="center"/>
              <w:rPr>
                <w:iCs/>
                <w:sz w:val="24"/>
              </w:rPr>
            </w:pPr>
            <w:r w:rsidRPr="001F2126">
              <w:rPr>
                <w:iCs/>
                <w:sz w:val="24"/>
              </w:rPr>
              <w:t>3. Здоровье.</w:t>
            </w:r>
          </w:p>
          <w:p w:rsidR="00A47222" w:rsidRPr="001F2126" w:rsidRDefault="00A47222" w:rsidP="00A47222">
            <w:pPr>
              <w:pStyle w:val="13"/>
              <w:jc w:val="center"/>
              <w:rPr>
                <w:iCs/>
                <w:sz w:val="24"/>
              </w:rPr>
            </w:pPr>
            <w:r w:rsidRPr="001F2126">
              <w:rPr>
                <w:iCs/>
                <w:sz w:val="24"/>
              </w:rPr>
              <w:t>4. Творчество.</w:t>
            </w:r>
          </w:p>
          <w:p w:rsidR="00A47222" w:rsidRPr="001F2126" w:rsidRDefault="00A47222" w:rsidP="00A47222">
            <w:pPr>
              <w:pStyle w:val="13"/>
              <w:jc w:val="center"/>
              <w:rPr>
                <w:iCs/>
                <w:sz w:val="24"/>
              </w:rPr>
            </w:pPr>
            <w:r w:rsidRPr="001F2126">
              <w:rPr>
                <w:iCs/>
                <w:sz w:val="24"/>
              </w:rPr>
              <w:t>5. Профориентация.</w:t>
            </w:r>
          </w:p>
          <w:p w:rsidR="00A47222" w:rsidRPr="001F2126" w:rsidRDefault="00A47222" w:rsidP="00A47222">
            <w:pPr>
              <w:pStyle w:val="13"/>
              <w:jc w:val="center"/>
              <w:rPr>
                <w:iCs/>
                <w:sz w:val="24"/>
              </w:rPr>
            </w:pPr>
            <w:r w:rsidRPr="001F2126">
              <w:rPr>
                <w:iCs/>
                <w:sz w:val="24"/>
              </w:rPr>
              <w:t>6. Учитель. Школьные</w:t>
            </w:r>
            <w:r>
              <w:rPr>
                <w:iCs/>
                <w:sz w:val="24"/>
              </w:rPr>
              <w:t xml:space="preserve"> </w:t>
            </w:r>
            <w:r w:rsidRPr="001F2126">
              <w:rPr>
                <w:iCs/>
                <w:sz w:val="24"/>
              </w:rPr>
              <w:t>команды.</w:t>
            </w:r>
          </w:p>
          <w:p w:rsidR="00A47222" w:rsidRPr="001F2126" w:rsidRDefault="00A47222" w:rsidP="00A47222">
            <w:pPr>
              <w:pStyle w:val="13"/>
              <w:jc w:val="center"/>
              <w:rPr>
                <w:iCs/>
                <w:sz w:val="24"/>
              </w:rPr>
            </w:pPr>
            <w:r w:rsidRPr="001F2126">
              <w:rPr>
                <w:iCs/>
                <w:sz w:val="24"/>
              </w:rPr>
              <w:t>7. Школьный</w:t>
            </w:r>
            <w:r>
              <w:rPr>
                <w:iCs/>
                <w:sz w:val="24"/>
              </w:rPr>
              <w:t xml:space="preserve"> </w:t>
            </w:r>
            <w:r w:rsidRPr="001F2126">
              <w:rPr>
                <w:iCs/>
                <w:sz w:val="24"/>
              </w:rPr>
              <w:t>климат.</w:t>
            </w:r>
          </w:p>
          <w:p w:rsidR="00A47222" w:rsidRPr="001F2126" w:rsidRDefault="00A47222" w:rsidP="00A47222">
            <w:pPr>
              <w:pStyle w:val="13"/>
              <w:jc w:val="center"/>
              <w:rPr>
                <w:iCs/>
                <w:sz w:val="24"/>
              </w:rPr>
            </w:pPr>
            <w:r w:rsidRPr="001F2126">
              <w:rPr>
                <w:iCs/>
                <w:sz w:val="24"/>
              </w:rPr>
              <w:t>8. Образовательная</w:t>
            </w:r>
            <w:r>
              <w:rPr>
                <w:iCs/>
                <w:sz w:val="24"/>
              </w:rPr>
              <w:t xml:space="preserve"> </w:t>
            </w:r>
            <w:r w:rsidRPr="001F2126">
              <w:rPr>
                <w:iCs/>
                <w:sz w:val="24"/>
              </w:rPr>
              <w:t>среда.</w:t>
            </w:r>
          </w:p>
          <w:p w:rsidR="00A47222" w:rsidRPr="001F2126" w:rsidRDefault="00A47222" w:rsidP="00A47222">
            <w:pPr>
              <w:pStyle w:val="13"/>
              <w:rPr>
                <w:sz w:val="24"/>
              </w:rPr>
            </w:pPr>
            <w:r w:rsidRPr="001F2126">
              <w:rPr>
                <w:sz w:val="24"/>
              </w:rPr>
              <w:t xml:space="preserve">4. </w:t>
            </w:r>
            <w:r w:rsidRPr="001F2126">
              <w:rPr>
                <w:rStyle w:val="14"/>
                <w:sz w:val="24"/>
              </w:rPr>
              <w:t>Обеспечить оснащенность школы к сентябрю 2027 года в соо</w:t>
            </w:r>
            <w:r w:rsidRPr="001F2126">
              <w:rPr>
                <w:rStyle w:val="14"/>
                <w:sz w:val="24"/>
              </w:rPr>
              <w:t>т</w:t>
            </w:r>
            <w:r w:rsidRPr="001F2126">
              <w:rPr>
                <w:rStyle w:val="14"/>
                <w:sz w:val="24"/>
              </w:rPr>
              <w:t>ветствии с требованиями ФГОС НОО, ООО, СОО к минимальной оснащенности учебного процесса и оборудованию учебных п</w:t>
            </w:r>
            <w:r w:rsidRPr="001F2126">
              <w:rPr>
                <w:rStyle w:val="14"/>
                <w:sz w:val="24"/>
              </w:rPr>
              <w:t>о</w:t>
            </w:r>
            <w:r w:rsidRPr="001F2126">
              <w:rPr>
                <w:rStyle w:val="14"/>
                <w:sz w:val="24"/>
              </w:rPr>
              <w:t>мещений; обеспечение соответствия материально-технической базы реализации ООП действующим санитарным и противоп</w:t>
            </w:r>
            <w:r w:rsidRPr="001F2126">
              <w:rPr>
                <w:rStyle w:val="14"/>
                <w:sz w:val="24"/>
              </w:rPr>
              <w:t>о</w:t>
            </w:r>
            <w:r w:rsidRPr="001F2126">
              <w:rPr>
                <w:rStyle w:val="14"/>
                <w:sz w:val="24"/>
              </w:rPr>
              <w:t>жарным нормам, нормам охраны труда работников</w:t>
            </w:r>
            <w:r w:rsidRPr="001F2126">
              <w:rPr>
                <w:sz w:val="24"/>
              </w:rPr>
              <w:t xml:space="preserve"> образовател</w:t>
            </w:r>
            <w:r w:rsidRPr="001F2126">
              <w:rPr>
                <w:sz w:val="24"/>
              </w:rPr>
              <w:t>ь</w:t>
            </w:r>
            <w:r w:rsidRPr="001F2126">
              <w:rPr>
                <w:sz w:val="24"/>
              </w:rPr>
              <w:t>ного учреждения; обеспечение укомплектованности библиотеки школы образовательными ресурсами по всем учебным предметам учебного плана ООП;</w:t>
            </w:r>
            <w:r>
              <w:rPr>
                <w:sz w:val="24"/>
              </w:rPr>
              <w:t xml:space="preserve"> </w:t>
            </w:r>
            <w:r w:rsidRPr="001F2126">
              <w:rPr>
                <w:sz w:val="24"/>
              </w:rPr>
              <w:t>создать современную и безопасную цифр</w:t>
            </w:r>
            <w:r w:rsidRPr="001F2126">
              <w:rPr>
                <w:sz w:val="24"/>
              </w:rPr>
              <w:t>о</w:t>
            </w:r>
            <w:r w:rsidRPr="001F2126">
              <w:rPr>
                <w:sz w:val="24"/>
              </w:rPr>
              <w:t>вую образовательную среду, обеспечивающую формирование ценности к саморазвитию и самообразованию у обучающихся всех уровней; модернизировать инфраструктуру дополнительного образования детей.</w:t>
            </w:r>
          </w:p>
          <w:p w:rsidR="00A47222" w:rsidRPr="001F2126" w:rsidRDefault="00A47222" w:rsidP="00A47222">
            <w:pPr>
              <w:pStyle w:val="13"/>
              <w:rPr>
                <w:sz w:val="24"/>
              </w:rPr>
            </w:pPr>
            <w:r w:rsidRPr="001F2126">
              <w:rPr>
                <w:sz w:val="24"/>
              </w:rPr>
              <w:t>5. Устранить к июню 2025 года кадрового дефицита в образов</w:t>
            </w:r>
            <w:r w:rsidRPr="001F2126">
              <w:rPr>
                <w:sz w:val="24"/>
              </w:rPr>
              <w:t>а</w:t>
            </w:r>
            <w:r w:rsidRPr="001F2126">
              <w:rPr>
                <w:sz w:val="24"/>
              </w:rPr>
              <w:t>тельной организации за счет привлечения молодых специалистов, проведения профориентационной работы со старшеклассниками и осуществления профессиональной переподготовки педагогич</w:t>
            </w:r>
            <w:r w:rsidRPr="001F2126">
              <w:rPr>
                <w:sz w:val="24"/>
              </w:rPr>
              <w:t>е</w:t>
            </w:r>
            <w:r w:rsidRPr="001F2126">
              <w:rPr>
                <w:sz w:val="24"/>
              </w:rPr>
              <w:t>ских работников.</w:t>
            </w:r>
          </w:p>
          <w:p w:rsidR="00A47222" w:rsidRPr="001F2126" w:rsidRDefault="00A47222" w:rsidP="00A472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26">
              <w:rPr>
                <w:rFonts w:ascii="Times New Roman" w:hAnsi="Times New Roman"/>
                <w:sz w:val="24"/>
                <w:szCs w:val="24"/>
              </w:rPr>
              <w:t>6. Создать к 2029 году условия непрерывного совершенствования профессионального уровня и педагогического мастерства педаг</w:t>
            </w:r>
            <w:r w:rsidRPr="001F212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2126">
              <w:rPr>
                <w:rFonts w:ascii="Times New Roman" w:hAnsi="Times New Roman"/>
                <w:sz w:val="24"/>
                <w:szCs w:val="24"/>
              </w:rPr>
              <w:t>гов, для повышения эффективности и качества образовательного процесса через повышение педагогической и профессиональной компетентности педагогических кадров, применение совреме</w:t>
            </w:r>
            <w:r w:rsidRPr="001F2126">
              <w:rPr>
                <w:rFonts w:ascii="Times New Roman" w:hAnsi="Times New Roman"/>
                <w:sz w:val="24"/>
                <w:szCs w:val="24"/>
              </w:rPr>
              <w:t>н</w:t>
            </w:r>
            <w:r w:rsidRPr="001F2126">
              <w:rPr>
                <w:rFonts w:ascii="Times New Roman" w:hAnsi="Times New Roman"/>
                <w:sz w:val="24"/>
                <w:szCs w:val="24"/>
              </w:rPr>
              <w:t>ных подходов к организации образовательной деятельности.</w:t>
            </w:r>
          </w:p>
          <w:p w:rsidR="00A47222" w:rsidRPr="001F2126" w:rsidRDefault="00A47222" w:rsidP="00A47222">
            <w:pPr>
              <w:pStyle w:val="13"/>
              <w:rPr>
                <w:sz w:val="24"/>
              </w:rPr>
            </w:pPr>
            <w:r w:rsidRPr="001F2126">
              <w:rPr>
                <w:sz w:val="24"/>
              </w:rPr>
              <w:t>7. Повысить уровень обученности учащихся, имеющих низкую учебную мотивацию,  повышение доли обучающихся с высокой мотивацией к обучению к концу 2025 года средствами  организ</w:t>
            </w:r>
            <w:r w:rsidRPr="001F2126">
              <w:rPr>
                <w:sz w:val="24"/>
              </w:rPr>
              <w:t>а</w:t>
            </w:r>
            <w:r w:rsidRPr="001F2126">
              <w:rPr>
                <w:sz w:val="24"/>
              </w:rPr>
              <w:t>ции индивидуальной помощи обучающимся в преодолении уче</w:t>
            </w:r>
            <w:r w:rsidRPr="001F2126">
              <w:rPr>
                <w:sz w:val="24"/>
              </w:rPr>
              <w:t>б</w:t>
            </w:r>
            <w:r w:rsidRPr="001F2126">
              <w:rPr>
                <w:sz w:val="24"/>
              </w:rPr>
              <w:t>ных трудностей.</w:t>
            </w:r>
          </w:p>
          <w:p w:rsidR="00A47222" w:rsidRPr="001F2126" w:rsidRDefault="00A47222" w:rsidP="00A47222">
            <w:pPr>
              <w:pStyle w:val="13"/>
              <w:rPr>
                <w:sz w:val="24"/>
              </w:rPr>
            </w:pPr>
            <w:r w:rsidRPr="001F2126">
              <w:rPr>
                <w:sz w:val="24"/>
                <w:lang w:eastAsia="ru-RU"/>
              </w:rPr>
              <w:t xml:space="preserve">8. </w:t>
            </w:r>
            <w:r w:rsidRPr="001F2126">
              <w:rPr>
                <w:sz w:val="24"/>
              </w:rPr>
              <w:t>Повысить уровень предметных и метапредметны</w:t>
            </w:r>
            <w:r>
              <w:rPr>
                <w:sz w:val="24"/>
              </w:rPr>
              <w:t>х результатов к концу 2024-</w:t>
            </w:r>
            <w:r w:rsidRPr="001F2126">
              <w:rPr>
                <w:sz w:val="24"/>
              </w:rPr>
              <w:t>2025 учебного года через применение образовател</w:t>
            </w:r>
            <w:r w:rsidRPr="001F2126">
              <w:rPr>
                <w:sz w:val="24"/>
              </w:rPr>
              <w:t>ь</w:t>
            </w:r>
            <w:r w:rsidRPr="001F2126">
              <w:rPr>
                <w:sz w:val="24"/>
              </w:rPr>
              <w:t>ных технологий по преодолению низких образовательных резул</w:t>
            </w:r>
            <w:r w:rsidRPr="001F2126">
              <w:rPr>
                <w:sz w:val="24"/>
              </w:rPr>
              <w:t>ь</w:t>
            </w:r>
            <w:r w:rsidRPr="001F2126">
              <w:rPr>
                <w:sz w:val="24"/>
              </w:rPr>
              <w:t>татов и социально опасных условий.</w:t>
            </w:r>
          </w:p>
          <w:p w:rsidR="00A47222" w:rsidRPr="001F2126" w:rsidRDefault="00A47222" w:rsidP="00A47222">
            <w:pPr>
              <w:pStyle w:val="13"/>
              <w:rPr>
                <w:sz w:val="24"/>
              </w:rPr>
            </w:pPr>
            <w:r w:rsidRPr="001F2126">
              <w:rPr>
                <w:rFonts w:cs="Times New Roman"/>
                <w:sz w:val="24"/>
              </w:rPr>
              <w:t>9. Создать условия для обеспечения доступности воспитания га</w:t>
            </w:r>
            <w:r w:rsidRPr="001F2126">
              <w:rPr>
                <w:rFonts w:cs="Times New Roman"/>
                <w:sz w:val="24"/>
              </w:rPr>
              <w:t>р</w:t>
            </w:r>
            <w:r w:rsidRPr="001F2126">
              <w:rPr>
                <w:rFonts w:cs="Times New Roman"/>
                <w:sz w:val="24"/>
              </w:rPr>
              <w:t>монично развитой и социально ответственной личности путем обновления содержания и методов здоровьесберегающей индив</w:t>
            </w:r>
            <w:r w:rsidRPr="001F2126">
              <w:rPr>
                <w:rFonts w:cs="Times New Roman"/>
                <w:sz w:val="24"/>
              </w:rPr>
              <w:t>и</w:t>
            </w:r>
            <w:r w:rsidRPr="001F2126">
              <w:rPr>
                <w:rFonts w:cs="Times New Roman"/>
                <w:sz w:val="24"/>
              </w:rPr>
              <w:t>дуализации образования, поддержки одаренных детей.</w:t>
            </w:r>
          </w:p>
          <w:p w:rsidR="00A47222" w:rsidRPr="001F2126" w:rsidRDefault="00A47222" w:rsidP="00A47222">
            <w:pPr>
              <w:pStyle w:val="13"/>
              <w:rPr>
                <w:rStyle w:val="14"/>
                <w:sz w:val="24"/>
              </w:rPr>
            </w:pPr>
            <w:r w:rsidRPr="001F2126">
              <w:rPr>
                <w:rFonts w:cs="Times New Roman"/>
                <w:sz w:val="24"/>
              </w:rPr>
              <w:t xml:space="preserve">10. Увеличить к сентябрю 2025 года численность </w:t>
            </w:r>
            <w:r w:rsidRPr="001F2126">
              <w:rPr>
                <w:rStyle w:val="14"/>
                <w:sz w:val="24"/>
              </w:rPr>
              <w:t>учащихся, об</w:t>
            </w:r>
            <w:r w:rsidRPr="001F2126">
              <w:rPr>
                <w:rStyle w:val="14"/>
                <w:sz w:val="24"/>
              </w:rPr>
              <w:t>у</w:t>
            </w:r>
            <w:r w:rsidRPr="001F2126">
              <w:rPr>
                <w:rStyle w:val="14"/>
                <w:sz w:val="24"/>
              </w:rPr>
              <w:t>чающихся в системе внутришкольного и внешкольного дополн</w:t>
            </w:r>
            <w:r w:rsidRPr="001F2126">
              <w:rPr>
                <w:rStyle w:val="14"/>
                <w:sz w:val="24"/>
              </w:rPr>
              <w:t>и</w:t>
            </w:r>
            <w:r w:rsidRPr="001F2126">
              <w:rPr>
                <w:rStyle w:val="14"/>
                <w:sz w:val="24"/>
              </w:rPr>
              <w:t>тельного образования; рост количества детей, имеющих достиж</w:t>
            </w:r>
            <w:r w:rsidRPr="001F2126">
              <w:rPr>
                <w:rStyle w:val="14"/>
                <w:sz w:val="24"/>
              </w:rPr>
              <w:t>е</w:t>
            </w:r>
            <w:r w:rsidRPr="001F2126">
              <w:rPr>
                <w:rStyle w:val="14"/>
                <w:sz w:val="24"/>
              </w:rPr>
              <w:lastRenderedPageBreak/>
              <w:t>ния в олимпиадах, фестивалях, конкурсах, проектах различного уровня как показатель социальной компетентности учащихся.</w:t>
            </w:r>
          </w:p>
          <w:p w:rsidR="00A47222" w:rsidRPr="001F2126" w:rsidRDefault="00A47222" w:rsidP="00A47222">
            <w:pPr>
              <w:pStyle w:val="13"/>
              <w:rPr>
                <w:sz w:val="24"/>
              </w:rPr>
            </w:pPr>
            <w:r w:rsidRPr="001F2126">
              <w:rPr>
                <w:sz w:val="24"/>
              </w:rPr>
              <w:t>11. Обеспечить безопасность образовательного процесса с собл</w:t>
            </w:r>
            <w:r w:rsidRPr="001F2126">
              <w:rPr>
                <w:sz w:val="24"/>
              </w:rPr>
              <w:t>ю</w:t>
            </w:r>
            <w:r w:rsidRPr="001F2126">
              <w:rPr>
                <w:sz w:val="24"/>
              </w:rPr>
              <w:t>дением всех санитарно-эпидемиологических требований</w:t>
            </w:r>
          </w:p>
        </w:tc>
      </w:tr>
      <w:tr w:rsidR="00A47222" w:rsidRPr="00E267FC" w:rsidTr="00A4722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6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ре</w:t>
            </w: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>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22" w:rsidRPr="001F2126" w:rsidRDefault="00A47222" w:rsidP="00A47222">
            <w:pPr>
              <w:pStyle w:val="13"/>
              <w:rPr>
                <w:sz w:val="24"/>
              </w:rPr>
            </w:pPr>
            <w:r w:rsidRPr="001F2126">
              <w:rPr>
                <w:sz w:val="24"/>
              </w:rPr>
              <w:t>1.Проведена</w:t>
            </w:r>
            <w:r w:rsidRPr="001F2126">
              <w:rPr>
                <w:sz w:val="24"/>
              </w:rPr>
              <w:tab/>
              <w:t xml:space="preserve"> самодиагностика образовательной организации, определение уровня соответствия модели «Школа Минпросвещ</w:t>
            </w:r>
            <w:r w:rsidRPr="001F2126">
              <w:rPr>
                <w:sz w:val="24"/>
              </w:rPr>
              <w:t>е</w:t>
            </w:r>
            <w:r w:rsidRPr="001F2126">
              <w:rPr>
                <w:sz w:val="24"/>
              </w:rPr>
              <w:t>ния России», проведен внутренний мониторинг условий орган</w:t>
            </w:r>
            <w:r w:rsidRPr="001F2126">
              <w:rPr>
                <w:sz w:val="24"/>
              </w:rPr>
              <w:t>и</w:t>
            </w:r>
            <w:r w:rsidRPr="001F2126">
              <w:rPr>
                <w:sz w:val="24"/>
              </w:rPr>
              <w:t>зации на соответствие аккредитационным показателям.</w:t>
            </w:r>
          </w:p>
          <w:p w:rsidR="00A47222" w:rsidRPr="001F2126" w:rsidRDefault="00A47222" w:rsidP="00A47222">
            <w:pPr>
              <w:pStyle w:val="13"/>
              <w:rPr>
                <w:sz w:val="24"/>
              </w:rPr>
            </w:pPr>
            <w:r w:rsidRPr="001F2126">
              <w:rPr>
                <w:sz w:val="24"/>
              </w:rPr>
              <w:t>2. Проведен управленческий анализ и проектирование условий для увеличения показателей (баллов)  соответствия модели «Школа Минпросвещения России».</w:t>
            </w:r>
          </w:p>
          <w:p w:rsidR="00A47222" w:rsidRPr="001F2126" w:rsidRDefault="00A47222" w:rsidP="00A47222">
            <w:pPr>
              <w:pStyle w:val="TableParagraph"/>
              <w:ind w:right="140"/>
              <w:jc w:val="both"/>
              <w:rPr>
                <w:sz w:val="24"/>
                <w:szCs w:val="24"/>
              </w:rPr>
            </w:pPr>
            <w:r w:rsidRPr="001F2126">
              <w:rPr>
                <w:iCs/>
                <w:sz w:val="24"/>
                <w:szCs w:val="24"/>
              </w:rPr>
              <w:t>3. Описаны условия для увеличения показателей (баллов) соо</w:t>
            </w:r>
            <w:r w:rsidRPr="001F2126">
              <w:rPr>
                <w:iCs/>
                <w:sz w:val="24"/>
                <w:szCs w:val="24"/>
              </w:rPr>
              <w:t>т</w:t>
            </w:r>
            <w:r w:rsidRPr="001F2126">
              <w:rPr>
                <w:iCs/>
                <w:sz w:val="24"/>
                <w:szCs w:val="24"/>
              </w:rPr>
              <w:t xml:space="preserve">ветствия модели «Школа Минпросвещения России» </w:t>
            </w:r>
            <w:r w:rsidRPr="001F212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F2126">
              <w:rPr>
                <w:sz w:val="24"/>
                <w:szCs w:val="24"/>
              </w:rPr>
              <w:t>всем</w:t>
            </w:r>
            <w:r>
              <w:rPr>
                <w:sz w:val="24"/>
                <w:szCs w:val="24"/>
              </w:rPr>
              <w:t xml:space="preserve"> </w:t>
            </w:r>
            <w:r w:rsidRPr="001F2126">
              <w:rPr>
                <w:sz w:val="24"/>
                <w:szCs w:val="24"/>
              </w:rPr>
              <w:t>м</w:t>
            </w:r>
            <w:r w:rsidRPr="001F2126">
              <w:rPr>
                <w:sz w:val="24"/>
                <w:szCs w:val="24"/>
              </w:rPr>
              <w:t>а</w:t>
            </w:r>
            <w:r w:rsidRPr="001F2126">
              <w:rPr>
                <w:sz w:val="24"/>
                <w:szCs w:val="24"/>
              </w:rPr>
              <w:t>гистральным направлениям</w:t>
            </w:r>
            <w:r>
              <w:rPr>
                <w:sz w:val="24"/>
                <w:szCs w:val="24"/>
              </w:rPr>
              <w:t xml:space="preserve"> </w:t>
            </w:r>
            <w:r w:rsidRPr="001F212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F2126">
              <w:rPr>
                <w:sz w:val="24"/>
                <w:szCs w:val="24"/>
              </w:rPr>
              <w:t>ключевым</w:t>
            </w:r>
            <w:r>
              <w:rPr>
                <w:sz w:val="24"/>
                <w:szCs w:val="24"/>
              </w:rPr>
              <w:t xml:space="preserve"> </w:t>
            </w:r>
            <w:r w:rsidRPr="001F2126">
              <w:rPr>
                <w:sz w:val="24"/>
                <w:szCs w:val="24"/>
              </w:rPr>
              <w:t>условиям.</w:t>
            </w:r>
          </w:p>
          <w:p w:rsidR="00A47222" w:rsidRPr="001F2126" w:rsidRDefault="00A47222" w:rsidP="00A47222">
            <w:pPr>
              <w:pStyle w:val="13"/>
              <w:rPr>
                <w:sz w:val="24"/>
              </w:rPr>
            </w:pPr>
            <w:r w:rsidRPr="001F2126">
              <w:rPr>
                <w:sz w:val="24"/>
              </w:rPr>
              <w:t xml:space="preserve">4. </w:t>
            </w:r>
            <w:r w:rsidRPr="001F2126">
              <w:rPr>
                <w:rStyle w:val="14"/>
                <w:sz w:val="24"/>
              </w:rPr>
              <w:t>Школа оснащена в соответствии с требованиями ФГОС НОО, ООО, СОО к минимальной оснащенности учебного процесса и оборудованию учебных помещений; обеспечено соответствие м</w:t>
            </w:r>
            <w:r w:rsidRPr="001F2126">
              <w:rPr>
                <w:rStyle w:val="14"/>
                <w:sz w:val="24"/>
              </w:rPr>
              <w:t>а</w:t>
            </w:r>
            <w:r w:rsidRPr="001F2126">
              <w:rPr>
                <w:rStyle w:val="14"/>
                <w:sz w:val="24"/>
              </w:rPr>
              <w:t>териально-технической базы реализации ООП действующим с</w:t>
            </w:r>
            <w:r w:rsidRPr="001F2126">
              <w:rPr>
                <w:rStyle w:val="14"/>
                <w:sz w:val="24"/>
              </w:rPr>
              <w:t>а</w:t>
            </w:r>
            <w:r w:rsidRPr="001F2126">
              <w:rPr>
                <w:rStyle w:val="14"/>
                <w:sz w:val="24"/>
              </w:rPr>
              <w:t>нитарным и противопожарным нормам, нормам охраны труда р</w:t>
            </w:r>
            <w:r w:rsidRPr="001F2126">
              <w:rPr>
                <w:rStyle w:val="14"/>
                <w:sz w:val="24"/>
              </w:rPr>
              <w:t>а</w:t>
            </w:r>
            <w:r w:rsidRPr="001F2126">
              <w:rPr>
                <w:rStyle w:val="14"/>
                <w:sz w:val="24"/>
              </w:rPr>
              <w:t>ботников</w:t>
            </w:r>
            <w:r w:rsidRPr="001F2126">
              <w:rPr>
                <w:sz w:val="24"/>
              </w:rPr>
              <w:t xml:space="preserve"> образовательного учреждения; обеспечено</w:t>
            </w:r>
            <w:r>
              <w:rPr>
                <w:sz w:val="24"/>
              </w:rPr>
              <w:t xml:space="preserve"> </w:t>
            </w:r>
            <w:r w:rsidRPr="001F2126">
              <w:rPr>
                <w:sz w:val="24"/>
              </w:rPr>
              <w:t>укомплект</w:t>
            </w:r>
            <w:r w:rsidRPr="001F2126">
              <w:rPr>
                <w:sz w:val="24"/>
              </w:rPr>
              <w:t>о</w:t>
            </w:r>
            <w:r w:rsidRPr="001F2126">
              <w:rPr>
                <w:sz w:val="24"/>
              </w:rPr>
              <w:t>ванность библиотеки школы образовательными ресурсами по всем учебным предметам учебного плана ООП; создана совр</w:t>
            </w:r>
            <w:r w:rsidRPr="001F2126">
              <w:rPr>
                <w:sz w:val="24"/>
              </w:rPr>
              <w:t>е</w:t>
            </w:r>
            <w:r w:rsidRPr="001F2126">
              <w:rPr>
                <w:sz w:val="24"/>
              </w:rPr>
              <w:t>менная и безопасная цифровая образовательная среда, обеспеч</w:t>
            </w:r>
            <w:r w:rsidRPr="001F2126">
              <w:rPr>
                <w:sz w:val="24"/>
              </w:rPr>
              <w:t>и</w:t>
            </w:r>
            <w:r w:rsidRPr="001F2126">
              <w:rPr>
                <w:sz w:val="24"/>
              </w:rPr>
              <w:t>вающая формирование ценности к саморазвитию и самообразов</w:t>
            </w:r>
            <w:r w:rsidRPr="001F2126">
              <w:rPr>
                <w:sz w:val="24"/>
              </w:rPr>
              <w:t>а</w:t>
            </w:r>
            <w:r w:rsidRPr="001F2126">
              <w:rPr>
                <w:sz w:val="24"/>
              </w:rPr>
              <w:t>нию у обучающихся всех уровней; модернизирована инфрастру</w:t>
            </w:r>
            <w:r w:rsidRPr="001F2126">
              <w:rPr>
                <w:sz w:val="24"/>
              </w:rPr>
              <w:t>к</w:t>
            </w:r>
            <w:r w:rsidRPr="001F2126">
              <w:rPr>
                <w:sz w:val="24"/>
              </w:rPr>
              <w:t>тура дополнительного образования детей.</w:t>
            </w:r>
          </w:p>
          <w:p w:rsidR="00A47222" w:rsidRPr="001F2126" w:rsidRDefault="00A47222" w:rsidP="00A47222">
            <w:pPr>
              <w:pStyle w:val="13"/>
              <w:rPr>
                <w:sz w:val="24"/>
              </w:rPr>
            </w:pPr>
            <w:r w:rsidRPr="001F2126">
              <w:rPr>
                <w:sz w:val="24"/>
              </w:rPr>
              <w:t>5. Устранен кадровый дефицит в образовательной организации за счет привлечения молодых специалистов, проведения профорие</w:t>
            </w:r>
            <w:r w:rsidRPr="001F2126">
              <w:rPr>
                <w:sz w:val="24"/>
              </w:rPr>
              <w:t>н</w:t>
            </w:r>
            <w:r w:rsidRPr="001F2126">
              <w:rPr>
                <w:sz w:val="24"/>
              </w:rPr>
              <w:t>тационной работы со старшеклассниками и осуществления пр</w:t>
            </w:r>
            <w:r w:rsidRPr="001F2126">
              <w:rPr>
                <w:sz w:val="24"/>
              </w:rPr>
              <w:t>о</w:t>
            </w:r>
            <w:r w:rsidRPr="001F2126">
              <w:rPr>
                <w:sz w:val="24"/>
              </w:rPr>
              <w:t>фессиональной переподготовки педагогических работников.</w:t>
            </w:r>
          </w:p>
          <w:p w:rsidR="00A47222" w:rsidRPr="001F2126" w:rsidRDefault="00A47222" w:rsidP="00A472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26">
              <w:rPr>
                <w:rFonts w:ascii="Times New Roman" w:hAnsi="Times New Roman"/>
                <w:sz w:val="24"/>
                <w:szCs w:val="24"/>
              </w:rPr>
              <w:t>6. Созданы условия непрерывного совершенствования професс</w:t>
            </w:r>
            <w:r w:rsidRPr="001F2126">
              <w:rPr>
                <w:rFonts w:ascii="Times New Roman" w:hAnsi="Times New Roman"/>
                <w:sz w:val="24"/>
                <w:szCs w:val="24"/>
              </w:rPr>
              <w:t>и</w:t>
            </w:r>
            <w:r w:rsidRPr="001F2126">
              <w:rPr>
                <w:rFonts w:ascii="Times New Roman" w:hAnsi="Times New Roman"/>
                <w:sz w:val="24"/>
                <w:szCs w:val="24"/>
              </w:rPr>
              <w:t>онального уровня и педагогического мастерства педагогов, для повышения эффективности и качества образовательного процесса через повышение педагогической и профессиональной комп</w:t>
            </w:r>
            <w:r w:rsidRPr="001F2126">
              <w:rPr>
                <w:rFonts w:ascii="Times New Roman" w:hAnsi="Times New Roman"/>
                <w:sz w:val="24"/>
                <w:szCs w:val="24"/>
              </w:rPr>
              <w:t>е</w:t>
            </w:r>
            <w:r w:rsidRPr="001F2126">
              <w:rPr>
                <w:rFonts w:ascii="Times New Roman" w:hAnsi="Times New Roman"/>
                <w:sz w:val="24"/>
                <w:szCs w:val="24"/>
              </w:rPr>
              <w:t>тентности педагогических кадров, применение современных по</w:t>
            </w:r>
            <w:r w:rsidRPr="001F2126">
              <w:rPr>
                <w:rFonts w:ascii="Times New Roman" w:hAnsi="Times New Roman"/>
                <w:sz w:val="24"/>
                <w:szCs w:val="24"/>
              </w:rPr>
              <w:t>д</w:t>
            </w:r>
            <w:r w:rsidRPr="001F2126">
              <w:rPr>
                <w:rFonts w:ascii="Times New Roman" w:hAnsi="Times New Roman"/>
                <w:sz w:val="24"/>
                <w:szCs w:val="24"/>
              </w:rPr>
              <w:t>ходов к организации образовательной деятельности.</w:t>
            </w:r>
          </w:p>
          <w:p w:rsidR="00A47222" w:rsidRPr="001F2126" w:rsidRDefault="00A47222" w:rsidP="00A47222">
            <w:pPr>
              <w:pStyle w:val="13"/>
              <w:rPr>
                <w:sz w:val="24"/>
              </w:rPr>
            </w:pPr>
            <w:r w:rsidRPr="001F2126">
              <w:rPr>
                <w:sz w:val="24"/>
              </w:rPr>
              <w:t>7. Повышен уровень обученности учащихся, имеющих низкую учебную мотивацию,  повышение доли обучающихся с высокой мотивацией к обучению средствами  организации индивидуал</w:t>
            </w:r>
            <w:r w:rsidRPr="001F2126">
              <w:rPr>
                <w:sz w:val="24"/>
              </w:rPr>
              <w:t>ь</w:t>
            </w:r>
            <w:r w:rsidRPr="001F2126">
              <w:rPr>
                <w:sz w:val="24"/>
              </w:rPr>
              <w:t>ной помощи обучающимся в преодолении учебных трудностей.</w:t>
            </w:r>
          </w:p>
          <w:p w:rsidR="00A47222" w:rsidRPr="001F2126" w:rsidRDefault="00A47222" w:rsidP="00A47222">
            <w:pPr>
              <w:pStyle w:val="13"/>
              <w:rPr>
                <w:sz w:val="24"/>
              </w:rPr>
            </w:pPr>
            <w:r w:rsidRPr="001F2126">
              <w:rPr>
                <w:sz w:val="24"/>
              </w:rPr>
              <w:t>Стабильные положительные результаты, достигнутые обучающ</w:t>
            </w:r>
            <w:r w:rsidRPr="001F2126">
              <w:rPr>
                <w:sz w:val="24"/>
              </w:rPr>
              <w:t>и</w:t>
            </w:r>
            <w:r w:rsidRPr="001F2126">
              <w:rPr>
                <w:sz w:val="24"/>
              </w:rPr>
              <w:t>мися в ходе государственной итоговой аттестации.</w:t>
            </w:r>
          </w:p>
          <w:p w:rsidR="00A47222" w:rsidRPr="001F2126" w:rsidRDefault="00A47222" w:rsidP="00A47222">
            <w:pPr>
              <w:pStyle w:val="13"/>
              <w:rPr>
                <w:sz w:val="24"/>
              </w:rPr>
            </w:pPr>
            <w:r w:rsidRPr="001F2126">
              <w:rPr>
                <w:sz w:val="24"/>
                <w:lang w:eastAsia="ru-RU"/>
              </w:rPr>
              <w:t xml:space="preserve">8. </w:t>
            </w:r>
            <w:r w:rsidRPr="001F2126">
              <w:rPr>
                <w:sz w:val="24"/>
              </w:rPr>
              <w:t>Повышен уровень предметных и метапредметных результатов к концу 2024 - 2025 учебного года через применение образовател</w:t>
            </w:r>
            <w:r w:rsidRPr="001F2126">
              <w:rPr>
                <w:sz w:val="24"/>
              </w:rPr>
              <w:t>ь</w:t>
            </w:r>
            <w:r w:rsidRPr="001F2126">
              <w:rPr>
                <w:sz w:val="24"/>
              </w:rPr>
              <w:t>ных технологий по преодолению низких образовательных резул</w:t>
            </w:r>
            <w:r w:rsidRPr="001F2126">
              <w:rPr>
                <w:sz w:val="24"/>
              </w:rPr>
              <w:t>ь</w:t>
            </w:r>
            <w:r w:rsidRPr="001F2126">
              <w:rPr>
                <w:sz w:val="24"/>
              </w:rPr>
              <w:t>татов и социально опасных условий.</w:t>
            </w:r>
          </w:p>
          <w:p w:rsidR="00A47222" w:rsidRPr="001F2126" w:rsidRDefault="00A47222" w:rsidP="00A47222">
            <w:pPr>
              <w:pStyle w:val="13"/>
              <w:rPr>
                <w:sz w:val="24"/>
              </w:rPr>
            </w:pPr>
            <w:r w:rsidRPr="001F2126">
              <w:rPr>
                <w:rFonts w:cs="Times New Roman"/>
                <w:sz w:val="24"/>
              </w:rPr>
              <w:t>9. Созданы условия для обеспечения доступности воспитания гармонично развитой и социально ответственной личности путем обновления содержания и методов здоровьесберегающей индив</w:t>
            </w:r>
            <w:r w:rsidRPr="001F2126">
              <w:rPr>
                <w:rFonts w:cs="Times New Roman"/>
                <w:sz w:val="24"/>
              </w:rPr>
              <w:t>и</w:t>
            </w:r>
            <w:r w:rsidRPr="001F2126">
              <w:rPr>
                <w:rFonts w:cs="Times New Roman"/>
                <w:sz w:val="24"/>
              </w:rPr>
              <w:t>дуализации образования, поддержки одаренных детей.</w:t>
            </w:r>
          </w:p>
          <w:p w:rsidR="00A47222" w:rsidRPr="001F2126" w:rsidRDefault="00A47222" w:rsidP="00A47222">
            <w:pPr>
              <w:pStyle w:val="13"/>
              <w:rPr>
                <w:rStyle w:val="14"/>
                <w:sz w:val="24"/>
              </w:rPr>
            </w:pPr>
            <w:r w:rsidRPr="001F2126">
              <w:rPr>
                <w:rFonts w:cs="Times New Roman"/>
                <w:sz w:val="24"/>
              </w:rPr>
              <w:t xml:space="preserve">10. </w:t>
            </w:r>
            <w:r w:rsidRPr="001F2126">
              <w:rPr>
                <w:rStyle w:val="14"/>
                <w:sz w:val="24"/>
              </w:rPr>
              <w:t>Повышена эффективность системы дополнительного образ</w:t>
            </w:r>
            <w:r w:rsidRPr="001F2126">
              <w:rPr>
                <w:rStyle w:val="14"/>
                <w:sz w:val="24"/>
              </w:rPr>
              <w:t>о</w:t>
            </w:r>
            <w:r w:rsidRPr="001F2126">
              <w:rPr>
                <w:rStyle w:val="14"/>
                <w:sz w:val="24"/>
              </w:rPr>
              <w:lastRenderedPageBreak/>
              <w:t>вания, расширение спектра дополнительных образовательных услуг для детей и их родителей, рост количества детей, имеющих достижения в олимпиадах, фестивалях, конкурсах, проектах ра</w:t>
            </w:r>
            <w:r w:rsidRPr="001F2126">
              <w:rPr>
                <w:rStyle w:val="14"/>
                <w:sz w:val="24"/>
              </w:rPr>
              <w:t>з</w:t>
            </w:r>
            <w:r w:rsidRPr="001F2126">
              <w:rPr>
                <w:rStyle w:val="14"/>
                <w:sz w:val="24"/>
              </w:rPr>
              <w:t>личного уровня как показатель социальной компетентности уч</w:t>
            </w:r>
            <w:r w:rsidRPr="001F2126">
              <w:rPr>
                <w:rStyle w:val="14"/>
                <w:sz w:val="24"/>
              </w:rPr>
              <w:t>а</w:t>
            </w:r>
            <w:r w:rsidRPr="001F2126">
              <w:rPr>
                <w:rStyle w:val="14"/>
                <w:sz w:val="24"/>
              </w:rPr>
              <w:t>щихся.</w:t>
            </w:r>
          </w:p>
          <w:p w:rsidR="00A47222" w:rsidRPr="001F2126" w:rsidRDefault="00A47222" w:rsidP="00A47222">
            <w:pPr>
              <w:pStyle w:val="13"/>
              <w:rPr>
                <w:sz w:val="24"/>
              </w:rPr>
            </w:pPr>
            <w:r w:rsidRPr="001F2126">
              <w:rPr>
                <w:sz w:val="24"/>
              </w:rPr>
              <w:t>11. Обеспечена безопасного образовательного процесса с собл</w:t>
            </w:r>
            <w:r w:rsidRPr="001F2126">
              <w:rPr>
                <w:sz w:val="24"/>
              </w:rPr>
              <w:t>ю</w:t>
            </w:r>
            <w:r w:rsidRPr="001F2126">
              <w:rPr>
                <w:sz w:val="24"/>
              </w:rPr>
              <w:t>дением всех санитарно-эпидемиологических</w:t>
            </w:r>
            <w:r>
              <w:rPr>
                <w:sz w:val="24"/>
              </w:rPr>
              <w:t xml:space="preserve"> </w:t>
            </w:r>
            <w:r w:rsidRPr="001F2126">
              <w:rPr>
                <w:sz w:val="24"/>
              </w:rPr>
              <w:t>требований.</w:t>
            </w:r>
          </w:p>
        </w:tc>
      </w:tr>
      <w:tr w:rsidR="00A47222" w:rsidRPr="00E267FC" w:rsidTr="00A4722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6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22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–Скрыльников Дмитрий Михайлович,</w:t>
            </w:r>
          </w:p>
          <w:p w:rsidR="00A47222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– Петреченко Инна Игоревна</w:t>
            </w:r>
          </w:p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1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Рябоволова Елизавета 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</w:tr>
      <w:tr w:rsidR="00A47222" w:rsidRPr="00E267FC" w:rsidTr="00A4722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года – 2029 год</w:t>
            </w:r>
          </w:p>
        </w:tc>
      </w:tr>
      <w:tr w:rsidR="00A47222" w:rsidRPr="00E267FC" w:rsidTr="00A4722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22" w:rsidRDefault="00A47222" w:rsidP="00A47222">
            <w:pPr>
              <w:pStyle w:val="TableParagraph"/>
              <w:ind w:left="9" w:right="-15"/>
              <w:jc w:val="both"/>
              <w:rPr>
                <w:sz w:val="24"/>
                <w:szCs w:val="24"/>
              </w:rPr>
            </w:pPr>
            <w:r w:rsidRPr="00E267FC">
              <w:rPr>
                <w:sz w:val="24"/>
                <w:szCs w:val="24"/>
              </w:rPr>
              <w:t>Подготовительный, реализации, обобщающий</w:t>
            </w:r>
          </w:p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222" w:rsidRPr="00E267FC" w:rsidTr="00A4722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 xml:space="preserve">I этап – подготовительный </w:t>
            </w:r>
            <w:r w:rsidRPr="00E267F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июнь-октябрь 2024 год</w:t>
            </w:r>
            <w:r w:rsidRPr="00E267F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22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1528">
              <w:rPr>
                <w:rFonts w:ascii="Times New Roman" w:hAnsi="Times New Roman" w:cs="Times New Roman"/>
                <w:sz w:val="24"/>
                <w:szCs w:val="24"/>
              </w:rPr>
              <w:t>рохождение самодиагностики по 8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 Школы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просвещения России.</w:t>
            </w:r>
          </w:p>
          <w:p w:rsidR="00A47222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528">
              <w:rPr>
                <w:rFonts w:ascii="Times New Roman" w:hAnsi="Times New Roman" w:cs="Times New Roman"/>
                <w:sz w:val="24"/>
                <w:szCs w:val="24"/>
              </w:rPr>
              <w:t xml:space="preserve">нализ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учебно-воспитательного процесса.</w:t>
            </w:r>
          </w:p>
          <w:p w:rsidR="00A47222" w:rsidRPr="00581528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152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школы.</w:t>
            </w:r>
          </w:p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1528">
              <w:rPr>
                <w:rFonts w:ascii="Times New Roman" w:hAnsi="Times New Roman"/>
                <w:szCs w:val="24"/>
              </w:rPr>
              <w:t>Разработка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81528">
              <w:rPr>
                <w:rFonts w:ascii="Times New Roman" w:hAnsi="Times New Roman"/>
                <w:szCs w:val="24"/>
              </w:rPr>
              <w:t>текста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81528"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81528">
              <w:rPr>
                <w:rFonts w:ascii="Times New Roman" w:hAnsi="Times New Roman"/>
                <w:szCs w:val="24"/>
              </w:rPr>
              <w:t>утверждение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81528">
              <w:rPr>
                <w:rFonts w:ascii="Times New Roman" w:hAnsi="Times New Roman"/>
                <w:szCs w:val="24"/>
              </w:rPr>
              <w:t>программы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81528">
              <w:rPr>
                <w:rFonts w:ascii="Times New Roman" w:hAnsi="Times New Roman"/>
                <w:szCs w:val="24"/>
              </w:rPr>
              <w:t xml:space="preserve">развития МБОУ СОШ </w:t>
            </w:r>
            <w:r>
              <w:rPr>
                <w:rFonts w:ascii="Times New Roman" w:hAnsi="Times New Roman"/>
                <w:szCs w:val="24"/>
              </w:rPr>
              <w:t>№8 г.Моздока.</w:t>
            </w:r>
          </w:p>
        </w:tc>
      </w:tr>
      <w:tr w:rsidR="00A47222" w:rsidRPr="00E267FC" w:rsidTr="00A4722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222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 xml:space="preserve">II этап – реализация </w:t>
            </w:r>
          </w:p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67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ноябрь 2024 год-август 2029 год</w:t>
            </w:r>
            <w:r w:rsidRPr="00E267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22" w:rsidRPr="00E91B18" w:rsidRDefault="00A47222" w:rsidP="00A47222">
            <w:pPr>
              <w:pStyle w:val="13"/>
            </w:pPr>
            <w:r w:rsidRPr="00E91B18">
              <w:t xml:space="preserve">Реализация программы развития МБОУ СОШ </w:t>
            </w:r>
            <w:r w:rsidRPr="00581528">
              <w:t xml:space="preserve">МБОУ СОШ </w:t>
            </w:r>
            <w:r>
              <w:t>№8 г.Моздока</w:t>
            </w:r>
            <w:r w:rsidRPr="00E91B18">
              <w:t>.</w:t>
            </w:r>
          </w:p>
          <w:p w:rsidR="00A47222" w:rsidRPr="00E91B18" w:rsidRDefault="00A47222" w:rsidP="00A47222">
            <w:pPr>
              <w:pStyle w:val="13"/>
              <w:rPr>
                <w:rFonts w:cs="Times New Roman"/>
                <w:sz w:val="24"/>
              </w:rPr>
            </w:pPr>
            <w:r w:rsidRPr="00E91B18">
              <w:t>Р</w:t>
            </w:r>
            <w:r w:rsidRPr="00E91B18">
              <w:rPr>
                <w:rFonts w:cs="Times New Roman"/>
                <w:sz w:val="24"/>
              </w:rPr>
              <w:t>еализация мероприятий дорожной карты программы развития.</w:t>
            </w:r>
          </w:p>
          <w:p w:rsidR="00A47222" w:rsidRPr="00E91B18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8">
              <w:rPr>
                <w:rFonts w:ascii="Times New Roman" w:hAnsi="Times New Roman" w:cs="Times New Roman"/>
                <w:sz w:val="24"/>
                <w:szCs w:val="24"/>
              </w:rPr>
              <w:t>Корректировка решений в сфере управления образовательной д</w:t>
            </w:r>
            <w:r w:rsidRPr="00E91B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1B18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  <w:p w:rsidR="00A47222" w:rsidRPr="00E91B18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8">
              <w:rPr>
                <w:rFonts w:ascii="Times New Roman" w:hAnsi="Times New Roman" w:cs="Times New Roman"/>
                <w:sz w:val="24"/>
                <w:szCs w:val="24"/>
              </w:rPr>
              <w:t>Сохранение достижения школой уровня соответствия статусу «Школа Минпросвещения России» - «средний», увеличение ба</w:t>
            </w:r>
            <w:r w:rsidRPr="00E91B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1B18">
              <w:rPr>
                <w:rFonts w:ascii="Times New Roman" w:hAnsi="Times New Roman" w:cs="Times New Roman"/>
                <w:sz w:val="24"/>
                <w:szCs w:val="24"/>
              </w:rPr>
              <w:t>лов по всем магистральным направлениям.</w:t>
            </w:r>
          </w:p>
        </w:tc>
      </w:tr>
      <w:tr w:rsidR="00A47222" w:rsidRPr="00E267FC" w:rsidTr="00A4722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 xml:space="preserve">III этап – обобщающий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тябрь – декабрь 2029 год</w:t>
            </w:r>
            <w:r w:rsidRPr="00E267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22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8">
              <w:rPr>
                <w:rFonts w:ascii="Times New Roman" w:hAnsi="Times New Roman" w:cs="Times New Roman"/>
                <w:sz w:val="24"/>
                <w:szCs w:val="24"/>
              </w:rPr>
              <w:t>Рефлексивный анализ и принятие управленческих решений по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рспективе развития организации.</w:t>
            </w:r>
          </w:p>
          <w:p w:rsidR="00A47222" w:rsidRPr="00E91B18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1B18">
              <w:rPr>
                <w:rFonts w:ascii="Times New Roman" w:hAnsi="Times New Roman" w:cs="Times New Roman"/>
                <w:sz w:val="24"/>
                <w:szCs w:val="24"/>
              </w:rPr>
              <w:t>траб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 и интерпретация данных за 5 лет.</w:t>
            </w:r>
          </w:p>
          <w:p w:rsidR="00A47222" w:rsidRPr="00E91B18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1B18">
              <w:rPr>
                <w:rFonts w:ascii="Times New Roman" w:hAnsi="Times New Roman" w:cs="Times New Roman"/>
                <w:sz w:val="24"/>
                <w:szCs w:val="24"/>
              </w:rPr>
              <w:t>оотнесение результатов реализации программы с поставленн</w:t>
            </w:r>
            <w:r w:rsidRPr="00E91B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1B18">
              <w:rPr>
                <w:rFonts w:ascii="Times New Roman" w:hAnsi="Times New Roman" w:cs="Times New Roman"/>
                <w:sz w:val="24"/>
                <w:szCs w:val="24"/>
              </w:rPr>
              <w:t>ми целями и задачами.</w:t>
            </w:r>
          </w:p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1B18">
              <w:rPr>
                <w:rFonts w:ascii="Times New Roman" w:hAnsi="Times New Roman" w:cs="Times New Roman"/>
                <w:sz w:val="24"/>
                <w:szCs w:val="24"/>
              </w:rPr>
              <w:t>пределение перспектив и путей дальнейшего развития.</w:t>
            </w:r>
          </w:p>
        </w:tc>
      </w:tr>
      <w:tr w:rsidR="00A47222" w:rsidRPr="00E267FC" w:rsidTr="00A4722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>Порядок финансирования Пр</w:t>
            </w: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>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64F9">
              <w:rPr>
                <w:rFonts w:ascii="Times New Roman" w:hAnsi="Times New Roman" w:cs="Times New Roman"/>
                <w:sz w:val="24"/>
                <w:szCs w:val="24"/>
              </w:rPr>
              <w:t>Реализация настоящей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ограммы предполагается за счет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жетного финансирования.</w:t>
            </w:r>
          </w:p>
        </w:tc>
      </w:tr>
      <w:tr w:rsidR="00A47222" w:rsidRPr="00E267FC" w:rsidTr="00A4722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222" w:rsidRPr="00E267FC" w:rsidRDefault="00A47222" w:rsidP="00A47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67FC">
              <w:rPr>
                <w:rFonts w:ascii="Times New Roman" w:hAnsi="Times New Roman" w:cs="Times New Roman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22" w:rsidRPr="001F2126" w:rsidRDefault="00A47222" w:rsidP="00A47222">
            <w:pPr>
              <w:pStyle w:val="13"/>
              <w:rPr>
                <w:sz w:val="24"/>
              </w:rPr>
            </w:pPr>
            <w:r w:rsidRPr="001F2126">
              <w:rPr>
                <w:sz w:val="24"/>
              </w:rPr>
              <w:t>Организация осуществляет мониторинг эффективности реализ</w:t>
            </w:r>
            <w:r w:rsidRPr="001F2126">
              <w:rPr>
                <w:sz w:val="24"/>
              </w:rPr>
              <w:t>а</w:t>
            </w:r>
            <w:r w:rsidRPr="001F2126">
              <w:rPr>
                <w:sz w:val="24"/>
              </w:rPr>
              <w:t>ции программы развития. Отчетная дата – август каждого года. По итогам ежегодного мониторинга ответственный работник с</w:t>
            </w:r>
            <w:r w:rsidRPr="001F2126">
              <w:rPr>
                <w:sz w:val="24"/>
              </w:rPr>
              <w:t>о</w:t>
            </w:r>
            <w:r w:rsidRPr="001F2126">
              <w:rPr>
                <w:sz w:val="24"/>
              </w:rPr>
              <w:t>ставляет аналитический отчет о результатах реализации програ</w:t>
            </w:r>
            <w:r w:rsidRPr="001F2126">
              <w:rPr>
                <w:sz w:val="24"/>
              </w:rPr>
              <w:t>м</w:t>
            </w:r>
            <w:r w:rsidRPr="001F2126">
              <w:rPr>
                <w:sz w:val="24"/>
              </w:rPr>
              <w:t>мы развития. Ответственные специалисты, осуществляющих ко</w:t>
            </w:r>
            <w:r w:rsidRPr="001F2126">
              <w:rPr>
                <w:sz w:val="24"/>
              </w:rPr>
              <w:t>н</w:t>
            </w:r>
            <w:r w:rsidRPr="001F2126">
              <w:rPr>
                <w:sz w:val="24"/>
              </w:rPr>
              <w:t>троль  и мониторинг реализации Программы развития - замест</w:t>
            </w:r>
            <w:r w:rsidRPr="001F2126">
              <w:rPr>
                <w:sz w:val="24"/>
              </w:rPr>
              <w:t>и</w:t>
            </w:r>
            <w:r w:rsidRPr="001F2126">
              <w:rPr>
                <w:sz w:val="24"/>
              </w:rPr>
              <w:t xml:space="preserve">тель директора по УВР – </w:t>
            </w:r>
            <w:r>
              <w:rPr>
                <w:sz w:val="24"/>
              </w:rPr>
              <w:t>Петреченко Инна Игоревна</w:t>
            </w:r>
            <w:r w:rsidRPr="001F2126">
              <w:rPr>
                <w:sz w:val="24"/>
              </w:rPr>
              <w:t xml:space="preserve">, заместитель директора по УВР – </w:t>
            </w:r>
            <w:r>
              <w:rPr>
                <w:sz w:val="24"/>
              </w:rPr>
              <w:t>Рябоволова Елизавета Викторовна</w:t>
            </w:r>
            <w:r w:rsidRPr="001F2126">
              <w:rPr>
                <w:sz w:val="24"/>
              </w:rPr>
              <w:t>. Корре</w:t>
            </w:r>
            <w:r w:rsidRPr="001F2126">
              <w:rPr>
                <w:sz w:val="24"/>
              </w:rPr>
              <w:t>к</w:t>
            </w:r>
            <w:r w:rsidRPr="001F2126">
              <w:rPr>
                <w:sz w:val="24"/>
              </w:rPr>
              <w:t xml:space="preserve">тировку программы развития осуществляет директор </w:t>
            </w:r>
            <w:r>
              <w:rPr>
                <w:sz w:val="24"/>
              </w:rPr>
              <w:t>Скрыльн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lastRenderedPageBreak/>
              <w:t>ков Дмитрий Михайлович.</w:t>
            </w:r>
          </w:p>
        </w:tc>
      </w:tr>
    </w:tbl>
    <w:p w:rsidR="00A47222" w:rsidRDefault="00A47222" w:rsidP="00A472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47222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3924F7" w:rsidRPr="00A47222" w:rsidRDefault="003924F7" w:rsidP="00A4722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  <w:sectPr w:rsidR="003924F7" w:rsidRPr="00A47222" w:rsidSect="00D232AF">
          <w:footerReference w:type="default" r:id="rId43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B87C45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2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A47222" w:rsidRPr="00A47222" w:rsidTr="00A47222">
        <w:tc>
          <w:tcPr>
            <w:tcW w:w="1283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47222" w:rsidRPr="00A47222" w:rsidTr="00A47222">
        <w:tc>
          <w:tcPr>
            <w:tcW w:w="1283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1. Муниципальное бюджетное общеобразовательное учреждение – сре</w:t>
            </w: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№8 г.Моздока Республики Северная Осетия-Алания,  МБОУ СОШ №8 г.Моздока.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2. 1972 г.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47222">
              <w:rPr>
                <w:rFonts w:ascii="Times New Roman" w:hAnsi="Times New Roman" w:cs="Times New Roman"/>
                <w:sz w:val="24"/>
                <w:szCs w:val="28"/>
              </w:rPr>
              <w:t>1510012213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4. АМС Моздокского района</w:t>
            </w:r>
          </w:p>
          <w:p w:rsidR="00A47222" w:rsidRPr="00A47222" w:rsidRDefault="00A47222" w:rsidP="00A47222">
            <w:pPr>
              <w:rPr>
                <w:sz w:val="28"/>
                <w:szCs w:val="28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47222">
              <w:rPr>
                <w:rFonts w:ascii="Times New Roman" w:hAnsi="Times New Roman" w:cs="Times New Roman"/>
                <w:sz w:val="24"/>
                <w:szCs w:val="28"/>
              </w:rPr>
              <w:t xml:space="preserve">Лицензия  </w:t>
            </w:r>
            <w:r w:rsidRPr="00A47222">
              <w:rPr>
                <w:rFonts w:ascii="Times New Roman" w:eastAsia="Times New Roman" w:hAnsi="Times New Roman" w:cs="Times New Roman"/>
              </w:rPr>
              <w:t>№2542от 14.02.2017,серия15Л01 №0001474</w:t>
            </w:r>
            <w:r w:rsidRPr="00A47222">
              <w:rPr>
                <w:rFonts w:ascii="Times New Roman" w:hAnsi="Times New Roman" w:cs="Times New Roman"/>
                <w:sz w:val="24"/>
                <w:szCs w:val="28"/>
              </w:rPr>
              <w:t>(бессрочно)</w:t>
            </w:r>
          </w:p>
          <w:p w:rsidR="00A47222" w:rsidRPr="00A47222" w:rsidRDefault="00A47222" w:rsidP="00A47222">
            <w:pPr>
              <w:rPr>
                <w:rFonts w:ascii="Times New Roman" w:hAnsi="Times New Roman" w:cs="Times New Roman"/>
                <w:szCs w:val="28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47222">
              <w:rPr>
                <w:rFonts w:ascii="Times New Roman" w:hAnsi="Times New Roman" w:cs="Times New Roman"/>
                <w:szCs w:val="28"/>
              </w:rPr>
              <w:t>363753, РСО-Алания, г.Моздок, ул. К.Хетагурова, 11</w:t>
            </w:r>
          </w:p>
          <w:p w:rsidR="00A47222" w:rsidRPr="00A47222" w:rsidRDefault="00A47222" w:rsidP="00A47222">
            <w:pPr>
              <w:rPr>
                <w:sz w:val="28"/>
                <w:szCs w:val="28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8(86736)3-32-13, </w:t>
            </w:r>
            <w:hyperlink r:id="rId44" w:history="1">
              <w:r w:rsidRPr="00A47222">
                <w:rPr>
                  <w:rFonts w:ascii="Times New Roman" w:hAnsi="Times New Roman" w:cs="Times New Roman"/>
                  <w:color w:val="0563C1" w:themeColor="hyperlink"/>
                  <w:sz w:val="24"/>
                  <w:szCs w:val="28"/>
                  <w:u w:val="single"/>
                  <w:lang w:val="en-US"/>
                </w:rPr>
                <w:t>mozdok</w:t>
              </w:r>
              <w:r w:rsidRPr="00A47222">
                <w:rPr>
                  <w:rFonts w:ascii="Times New Roman" w:hAnsi="Times New Roman" w:cs="Times New Roman"/>
                  <w:color w:val="0563C1" w:themeColor="hyperlink"/>
                  <w:sz w:val="24"/>
                  <w:szCs w:val="28"/>
                  <w:u w:val="single"/>
                </w:rPr>
                <w:t>8@l</w:t>
              </w:r>
              <w:r w:rsidRPr="00A47222">
                <w:rPr>
                  <w:rFonts w:ascii="Times New Roman" w:hAnsi="Times New Roman" w:cs="Times New Roman"/>
                  <w:color w:val="0563C1" w:themeColor="hyperlink"/>
                  <w:sz w:val="24"/>
                  <w:szCs w:val="28"/>
                  <w:u w:val="single"/>
                  <w:lang w:val="en-US"/>
                </w:rPr>
                <w:t>ist</w:t>
              </w:r>
              <w:r w:rsidRPr="00A47222">
                <w:rPr>
                  <w:rFonts w:ascii="Times New Roman" w:hAnsi="Times New Roman" w:cs="Times New Roman"/>
                  <w:color w:val="0563C1" w:themeColor="hyperlink"/>
                  <w:sz w:val="24"/>
                  <w:szCs w:val="28"/>
                  <w:u w:val="single"/>
                </w:rPr>
                <w:t>.ru</w:t>
              </w:r>
            </w:hyperlink>
            <w:r w:rsidRPr="00A4722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hyperlink r:id="rId45" w:history="1">
              <w:r w:rsidRPr="00A47222">
                <w:rPr>
                  <w:rFonts w:ascii="Times New Roman" w:hAnsi="Times New Roman" w:cs="Times New Roman"/>
                  <w:color w:val="5B9BD5" w:themeColor="accent1"/>
                  <w:sz w:val="24"/>
                  <w:szCs w:val="24"/>
                  <w:u w:val="single"/>
                </w:rPr>
                <w:t>https://</w:t>
              </w:r>
              <w:hyperlink r:id="rId46" w:tgtFrame="_blank" w:tooltip="Открыть сайт" w:history="1">
                <w:r w:rsidRPr="00A47222">
                  <w:rPr>
                    <w:rFonts w:ascii="Times New Roman" w:hAnsi="Times New Roman" w:cs="Times New Roman"/>
                    <w:color w:val="5B9BD5" w:themeColor="accent1"/>
                    <w:sz w:val="24"/>
                    <w:szCs w:val="24"/>
                    <w:bdr w:val="none" w:sz="0" w:space="0" w:color="auto" w:frame="1"/>
                    <w:shd w:val="clear" w:color="auto" w:fill="F4F8FE"/>
                  </w:rPr>
                  <w:t>8.mozdokschool.ru</w:t>
                </w:r>
              </w:hyperlink>
            </w:hyperlink>
          </w:p>
        </w:tc>
      </w:tr>
      <w:tr w:rsidR="00A47222" w:rsidRPr="00A47222" w:rsidTr="00A47222">
        <w:tc>
          <w:tcPr>
            <w:tcW w:w="1283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A47222">
              <w:rPr>
                <w:rFonts w:ascii="Times New Roman" w:hAnsi="Times New Roman" w:cs="Times New Roman"/>
                <w:sz w:val="24"/>
                <w:szCs w:val="24"/>
              </w:rPr>
              <w:br/>
              <w:t>об обучающихся</w:t>
            </w:r>
          </w:p>
        </w:tc>
        <w:tc>
          <w:tcPr>
            <w:tcW w:w="3717" w:type="pct"/>
          </w:tcPr>
          <w:p w:rsidR="00A47222" w:rsidRPr="00A47222" w:rsidRDefault="00A47222" w:rsidP="00A47222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по уровням образования: 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всего -1011 человек, из них: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-начальное звено- 401 человек,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-основное звено- 511 человек,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-среднее звено-  99 человек, 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-детей с ОВЗ- 7 человек,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- детей-инвалидов- 6 человек.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222" w:rsidRPr="00A47222" w:rsidTr="00A47222">
        <w:tc>
          <w:tcPr>
            <w:tcW w:w="1283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</w:t>
            </w: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ка организационно-педагогических усл</w:t>
            </w: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</w:p>
        </w:tc>
        <w:tc>
          <w:tcPr>
            <w:tcW w:w="3717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noProof/>
                <w:sz w:val="20"/>
                <w:lang w:eastAsia="ru-RU"/>
              </w:rPr>
              <w:drawing>
                <wp:inline distT="0" distB="0" distL="0" distR="0" wp14:anchorId="497018A4" wp14:editId="6C6E2185">
                  <wp:extent cx="4267200" cy="2895525"/>
                  <wp:effectExtent l="0" t="0" r="0" b="635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5101" cy="289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</w:rPr>
              <w:t>Образовательное учреждение в соответствии с Уставом осуществляет следующие основные виды деятельности:</w:t>
            </w:r>
          </w:p>
          <w:p w:rsidR="00A47222" w:rsidRPr="00A47222" w:rsidRDefault="00A47222" w:rsidP="00A47222">
            <w:pPr>
              <w:widowControl w:val="0"/>
              <w:tabs>
                <w:tab w:val="left" w:pos="1789"/>
                <w:tab w:val="left" w:pos="2736"/>
                <w:tab w:val="left" w:pos="4370"/>
                <w:tab w:val="left" w:pos="6265"/>
              </w:tabs>
              <w:autoSpaceDE w:val="0"/>
              <w:autoSpaceDN w:val="0"/>
              <w:ind w:left="254" w:right="168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sz w:val="24"/>
                <w:u w:val="thick"/>
                <w:lang w:eastAsia="ru-RU" w:bidi="ru-RU"/>
              </w:rPr>
              <w:t>Начальное</w:t>
            </w:r>
            <w:r w:rsidRPr="00A47222">
              <w:rPr>
                <w:rFonts w:ascii="Times New Roman" w:eastAsia="Times New Roman" w:hAnsi="Times New Roman" w:cs="Times New Roman"/>
                <w:b/>
                <w:sz w:val="24"/>
                <w:u w:val="thick"/>
                <w:lang w:eastAsia="ru-RU" w:bidi="ru-RU"/>
              </w:rPr>
              <w:tab/>
              <w:t>общее</w:t>
            </w:r>
            <w:r w:rsidRPr="00A47222">
              <w:rPr>
                <w:rFonts w:ascii="Times New Roman" w:eastAsia="Times New Roman" w:hAnsi="Times New Roman" w:cs="Times New Roman"/>
                <w:b/>
                <w:sz w:val="24"/>
                <w:u w:val="thick"/>
                <w:lang w:eastAsia="ru-RU" w:bidi="ru-RU"/>
              </w:rPr>
              <w:tab/>
              <w:t>образование</w:t>
            </w:r>
            <w:r w:rsidRPr="00A47222">
              <w:rPr>
                <w:rFonts w:ascii="Times New Roman" w:eastAsia="Times New Roman" w:hAnsi="Times New Roman" w:cs="Times New Roman"/>
                <w:b/>
                <w:sz w:val="24"/>
                <w:u w:val="thick"/>
                <w:lang w:eastAsia="ru-RU" w:bidi="ru-RU"/>
              </w:rPr>
              <w:tab/>
              <w:t>(нормативный</w:t>
            </w:r>
            <w:r w:rsidRPr="00A47222">
              <w:rPr>
                <w:rFonts w:ascii="Times New Roman" w:eastAsia="Times New Roman" w:hAnsi="Times New Roman" w:cs="Times New Roman"/>
                <w:b/>
                <w:sz w:val="24"/>
                <w:u w:val="thick"/>
                <w:lang w:eastAsia="ru-RU" w:bidi="ru-RU"/>
              </w:rPr>
              <w:tab/>
            </w:r>
            <w:r w:rsidRPr="00A47222">
              <w:rPr>
                <w:rFonts w:ascii="Times New Roman" w:eastAsia="Times New Roman" w:hAnsi="Times New Roman" w:cs="Times New Roman"/>
                <w:b/>
                <w:spacing w:val="-1"/>
                <w:sz w:val="24"/>
                <w:u w:val="thick"/>
                <w:lang w:eastAsia="ru-RU" w:bidi="ru-RU"/>
              </w:rPr>
              <w:t xml:space="preserve">срок </w:t>
            </w:r>
            <w:r w:rsidRPr="00A47222">
              <w:rPr>
                <w:rFonts w:ascii="Times New Roman" w:eastAsia="Times New Roman" w:hAnsi="Times New Roman" w:cs="Times New Roman"/>
                <w:b/>
                <w:sz w:val="24"/>
                <w:u w:val="thick"/>
                <w:lang w:eastAsia="ru-RU" w:bidi="ru-RU"/>
              </w:rPr>
              <w:t>освоения–  4 года):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4"/>
              </w:numPr>
              <w:tabs>
                <w:tab w:val="left" w:pos="1085"/>
              </w:tabs>
              <w:autoSpaceDE w:val="0"/>
              <w:autoSpaceDN w:val="0"/>
              <w:spacing w:line="237" w:lineRule="auto"/>
              <w:ind w:right="171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 основным общеобразовательным программам начальн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 общего  образования ФГОС;</w:t>
            </w:r>
          </w:p>
          <w:p w:rsidR="00A47222" w:rsidRPr="00A47222" w:rsidRDefault="00A47222" w:rsidP="00A47222">
            <w:pPr>
              <w:widowControl w:val="0"/>
              <w:autoSpaceDE w:val="0"/>
              <w:autoSpaceDN w:val="0"/>
              <w:spacing w:before="2"/>
              <w:ind w:left="144" w:right="168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sz w:val="24"/>
                <w:u w:val="thick"/>
                <w:lang w:eastAsia="ru-RU" w:bidi="ru-RU"/>
              </w:rPr>
              <w:t>Основное общее образование(нормативный  срок освоения-5 лет)</w:t>
            </w:r>
            <w:r w:rsidRPr="00A47222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по: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5"/>
              </w:numPr>
              <w:tabs>
                <w:tab w:val="left" w:pos="833"/>
              </w:tabs>
              <w:autoSpaceDE w:val="0"/>
              <w:autoSpaceDN w:val="0"/>
              <w:spacing w:line="237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Общеобразовательным программам основного общего образ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вания;</w:t>
            </w:r>
          </w:p>
          <w:p w:rsidR="00A47222" w:rsidRPr="00A47222" w:rsidRDefault="00A47222" w:rsidP="00A47222">
            <w:pPr>
              <w:widowControl w:val="0"/>
              <w:autoSpaceDE w:val="0"/>
              <w:autoSpaceDN w:val="0"/>
              <w:spacing w:before="2"/>
              <w:ind w:left="144" w:right="168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sz w:val="24"/>
                <w:u w:val="thick"/>
                <w:lang w:eastAsia="ru-RU" w:bidi="ru-RU"/>
              </w:rPr>
              <w:lastRenderedPageBreak/>
              <w:t>Основное среднее образование(нормативный  срок освоения-2 г</w:t>
            </w:r>
            <w:r w:rsidRPr="00A47222">
              <w:rPr>
                <w:rFonts w:ascii="Times New Roman" w:eastAsia="Times New Roman" w:hAnsi="Times New Roman" w:cs="Times New Roman"/>
                <w:b/>
                <w:sz w:val="24"/>
                <w:u w:val="thick"/>
                <w:lang w:eastAsia="ru-RU" w:bidi="ru-RU"/>
              </w:rPr>
              <w:t>о</w:t>
            </w:r>
            <w:r w:rsidRPr="00A47222">
              <w:rPr>
                <w:rFonts w:ascii="Times New Roman" w:eastAsia="Times New Roman" w:hAnsi="Times New Roman" w:cs="Times New Roman"/>
                <w:b/>
                <w:sz w:val="24"/>
                <w:u w:val="thick"/>
                <w:lang w:eastAsia="ru-RU" w:bidi="ru-RU"/>
              </w:rPr>
              <w:t>да)</w:t>
            </w:r>
            <w:r w:rsidRPr="00A47222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по: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5"/>
              </w:numPr>
              <w:tabs>
                <w:tab w:val="left" w:pos="833"/>
              </w:tabs>
              <w:autoSpaceDE w:val="0"/>
              <w:autoSpaceDN w:val="0"/>
              <w:spacing w:line="237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Общеобразовательным программам среднего общего образ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вания;</w:t>
            </w:r>
          </w:p>
          <w:p w:rsidR="00A47222" w:rsidRPr="00A47222" w:rsidRDefault="00A47222" w:rsidP="00A47222">
            <w:pPr>
              <w:widowControl w:val="0"/>
              <w:tabs>
                <w:tab w:val="left" w:pos="2530"/>
                <w:tab w:val="left" w:pos="5164"/>
                <w:tab w:val="left" w:pos="6869"/>
              </w:tabs>
              <w:autoSpaceDE w:val="0"/>
              <w:autoSpaceDN w:val="0"/>
              <w:spacing w:before="156" w:line="276" w:lineRule="auto"/>
              <w:ind w:left="107" w:right="92"/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Реализация </w:t>
            </w:r>
            <w:r w:rsidRPr="00A4722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ru-RU" w:bidi="ru-RU"/>
              </w:rPr>
              <w:t>дополнительных общеразвивающих программ и вн</w:t>
            </w:r>
            <w:r w:rsidRPr="00A4722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ru-RU" w:bidi="ru-RU"/>
              </w:rPr>
              <w:t>е</w:t>
            </w:r>
            <w:r w:rsidRPr="00A4722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ru-RU" w:bidi="ru-RU"/>
              </w:rPr>
              <w:t>урочной деятельности: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 xml:space="preserve">спортивно 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– оздоровительной, духовно – нра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ственной, социальной, общеинтеллектуальной и общекультурной направленностей, предусмотренных федеральными государственными образовательными стандартами; предоставление психолого- педагог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ческой, организация труда, отдыха и оздоровления обучающихся в к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никулярное время (организация работы лагеря с дневным пребыван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ем детей); проведение промежуточной аттестации для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экстернов.</w:t>
            </w:r>
          </w:p>
          <w:p w:rsidR="00A47222" w:rsidRPr="00A47222" w:rsidRDefault="00A47222" w:rsidP="00A47222">
            <w:pPr>
              <w:widowControl w:val="0"/>
              <w:autoSpaceDE w:val="0"/>
              <w:autoSpaceDN w:val="0"/>
              <w:spacing w:before="3"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целях обеспечения реализации образовательных программв соотве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ствии с ФГОС в школе создана соответствующая образовательная и социальная среда, оснащен образовательный процесс. Спортивный зал, оснащенный игровым, спортивным оборудованием и инвентарем. Оснащенность техникой позволяет свободно разместить объединения обучающихся, стимулировать и формировать интересы с учетом их потребностей и способностей.</w:t>
            </w:r>
          </w:p>
          <w:p w:rsidR="00A47222" w:rsidRPr="00A47222" w:rsidRDefault="00A47222" w:rsidP="00A47222">
            <w:pPr>
              <w:widowControl w:val="0"/>
              <w:autoSpaceDE w:val="0"/>
              <w:autoSpaceDN w:val="0"/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Учебно-методическое оборудование кабинетов, позволяет реализов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вать общеобразовательные программы. Все используемые средства обучения и воспитания, используемые преподавателем, обеспечивают реализацию принципа наглядности и содействуют повышению эффе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тивности учебного процесса.</w:t>
            </w:r>
          </w:p>
          <w:p w:rsidR="00A47222" w:rsidRPr="00A47222" w:rsidRDefault="00A47222" w:rsidP="00A47222">
            <w:pPr>
              <w:widowControl w:val="0"/>
              <w:autoSpaceDE w:val="0"/>
              <w:autoSpaceDN w:val="0"/>
              <w:spacing w:line="276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Компьютерная техника сопровождает учебную, внеурочную деятел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ь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ность, дополнительное образование такими способами как: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line="275" w:lineRule="exact"/>
              <w:ind w:left="245" w:hanging="13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Подготовка печатных раздаточных материалов к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урокам;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before="34"/>
              <w:ind w:left="245" w:hanging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Мультимедийное сопровождение учебного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материала;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before="40"/>
              <w:ind w:left="245" w:hanging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Интерактивное и дистанционное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обучение;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before="41"/>
              <w:ind w:left="245" w:hanging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Контроль уровня знаний с использованием тестовых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заданий;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before="41"/>
              <w:ind w:left="245" w:hanging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использование на уроках интернет-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ресурсов;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6"/>
              </w:numPr>
              <w:tabs>
                <w:tab w:val="left" w:pos="247"/>
              </w:tabs>
              <w:autoSpaceDE w:val="0"/>
              <w:autoSpaceDN w:val="0"/>
              <w:spacing w:before="4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участие обучающихся в Интернет -конкурсах, олимпиадах и т.</w:t>
            </w:r>
            <w:r w:rsidRPr="00A47222">
              <w:rPr>
                <w:rFonts w:ascii="Times New Roman" w:eastAsia="Times New Roman" w:hAnsi="Times New Roman" w:cs="Times New Roman"/>
                <w:spacing w:val="-5"/>
                <w:sz w:val="24"/>
                <w:lang w:eastAsia="ru-RU" w:bidi="ru-RU"/>
              </w:rPr>
              <w:t>п.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47222">
              <w:rPr>
                <w:rFonts w:ascii="Times New Roman" w:hAnsi="Times New Roman" w:cs="Times New Roman"/>
                <w:sz w:val="24"/>
              </w:rPr>
              <w:t>Доля преподавателей школы, владеющих и применяющих компьюте</w:t>
            </w:r>
            <w:r w:rsidRPr="00A47222">
              <w:rPr>
                <w:rFonts w:ascii="Times New Roman" w:hAnsi="Times New Roman" w:cs="Times New Roman"/>
                <w:sz w:val="24"/>
              </w:rPr>
              <w:t>р</w:t>
            </w:r>
            <w:r w:rsidRPr="00A47222">
              <w:rPr>
                <w:rFonts w:ascii="Times New Roman" w:hAnsi="Times New Roman" w:cs="Times New Roman"/>
                <w:sz w:val="24"/>
              </w:rPr>
              <w:t>ную технику в учебном процессе составляет 100%.</w:t>
            </w:r>
          </w:p>
          <w:p w:rsidR="00A47222" w:rsidRPr="00A47222" w:rsidRDefault="00A47222" w:rsidP="00A47222">
            <w:pPr>
              <w:widowControl w:val="0"/>
              <w:autoSpaceDE w:val="0"/>
              <w:autoSpaceDN w:val="0"/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Проектнаямощностьшколы-695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 xml:space="preserve"> человек.</w:t>
            </w:r>
          </w:p>
          <w:p w:rsidR="00A47222" w:rsidRPr="00A47222" w:rsidRDefault="00A47222" w:rsidP="00A47222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Материально-техническаябазасовременна,оснащение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учебного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заведения проводится в соответствии с требованиями времени.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43"/>
              <w:ind w:left="245" w:hanging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МБОУ СОШ №8 г. Моздока имеется: кабинет директора, два каб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нета заместителей директора, кабинет инспектора ПДН, музей, би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лиотека с доступом в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 xml:space="preserve">Интернет, 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Точка роста,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медицинский кабинет,  33 учебных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кабинета: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36"/>
              <w:ind w:left="245" w:hanging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 кабинет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информатики,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43"/>
              <w:ind w:left="245" w:hanging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Современный спортивный зал,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41"/>
              <w:ind w:left="245" w:hanging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кабинет физики с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лабораторией,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41"/>
              <w:ind w:left="245" w:hanging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кабинет химии с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лабораторией,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41"/>
              <w:ind w:left="245" w:hanging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4 кабинета математики,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41"/>
              <w:ind w:left="245" w:hanging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lastRenderedPageBreak/>
              <w:t>5 кабинетов русского языка и литературы,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41"/>
              <w:ind w:left="245" w:hanging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8 кабинетов начальных  классов,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41"/>
              <w:ind w:left="245" w:hanging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4 кабинета английского языка,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41"/>
              <w:ind w:left="245" w:hanging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 xml:space="preserve">3 кабинета истории, 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41"/>
              <w:ind w:left="245" w:hanging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2 кабинета биологии,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41"/>
              <w:ind w:left="245" w:hanging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1 кабинет географии,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41"/>
              <w:ind w:left="245" w:hanging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1 кабинет осетинского языка,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41"/>
              <w:ind w:left="245" w:hanging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1 кабинет труда (Технология),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7"/>
              </w:numPr>
              <w:tabs>
                <w:tab w:val="left" w:pos="247"/>
              </w:tabs>
              <w:autoSpaceDE w:val="0"/>
              <w:autoSpaceDN w:val="0"/>
              <w:spacing w:before="41"/>
              <w:ind w:left="245" w:hanging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1 кабинет ОБЗР</w:t>
            </w:r>
            <w:r w:rsidRPr="00A47222">
              <w:rPr>
                <w:rFonts w:ascii="Times New Roman" w:eastAsia="Times New Roman" w:hAnsi="Times New Roman" w:cs="Times New Roman"/>
                <w:spacing w:val="-5"/>
                <w:sz w:val="24"/>
                <w:lang w:eastAsia="ru-RU" w:bidi="ru-RU"/>
              </w:rPr>
              <w:t>.</w:t>
            </w:r>
          </w:p>
          <w:p w:rsidR="00A47222" w:rsidRPr="00A47222" w:rsidRDefault="00A47222" w:rsidP="00A47222">
            <w:pPr>
              <w:widowControl w:val="0"/>
              <w:autoSpaceDE w:val="0"/>
              <w:autoSpaceDN w:val="0"/>
              <w:spacing w:before="43" w:after="79"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школе имеется доступ к сети Интернет во всех кабинетах. Каждый учебный кабинет оснащён компьютером, проектором (всего – 98 ноу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буков, 48 принтеров, 12</w:t>
            </w:r>
            <w:r w:rsidRPr="00A47222">
              <w:rPr>
                <w:rFonts w:ascii="Times New Roman" w:eastAsia="Times New Roman" w:hAnsi="Times New Roman" w:cs="Times New Roman"/>
                <w:color w:val="FF0000"/>
                <w:sz w:val="24"/>
                <w:lang w:eastAsia="ru-RU" w:bidi="ru-RU"/>
              </w:rPr>
              <w:t xml:space="preserve">  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интерактивных досок, 28 проекторов).</w:t>
            </w:r>
          </w:p>
        </w:tc>
      </w:tr>
      <w:tr w:rsidR="00A47222" w:rsidRPr="00A47222" w:rsidTr="00A47222">
        <w:tc>
          <w:tcPr>
            <w:tcW w:w="1283" w:type="pct"/>
          </w:tcPr>
          <w:p w:rsidR="00A47222" w:rsidRPr="00A47222" w:rsidRDefault="00A47222" w:rsidP="00A4722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</w:t>
            </w: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  <w:tc>
          <w:tcPr>
            <w:tcW w:w="3717" w:type="pct"/>
          </w:tcPr>
          <w:p w:rsidR="00A47222" w:rsidRPr="00A47222" w:rsidRDefault="00A47222" w:rsidP="00A47222">
            <w:pPr>
              <w:widowControl w:val="0"/>
              <w:autoSpaceDE w:val="0"/>
              <w:autoSpaceDN w:val="0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Режим работы:</w:t>
            </w:r>
          </w:p>
          <w:p w:rsidR="00A47222" w:rsidRPr="00A47222" w:rsidRDefault="00A47222" w:rsidP="00A47222">
            <w:pPr>
              <w:widowControl w:val="0"/>
              <w:autoSpaceDE w:val="0"/>
              <w:autoSpaceDN w:val="0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понедельник –пятница  с 8-15 до17–30, суббота с 8-15 до 14:05</w:t>
            </w:r>
          </w:p>
          <w:p w:rsidR="00A47222" w:rsidRPr="00A47222" w:rsidRDefault="00A47222" w:rsidP="00A47222">
            <w:pPr>
              <w:widowControl w:val="0"/>
              <w:autoSpaceDE w:val="0"/>
              <w:autoSpaceDN w:val="0"/>
              <w:ind w:left="144" w:right="134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Продолжительность урока составляет 40 минут.</w:t>
            </w:r>
          </w:p>
          <w:p w:rsidR="00A47222" w:rsidRPr="00A47222" w:rsidRDefault="00A47222" w:rsidP="00A47222">
            <w:pPr>
              <w:widowControl w:val="0"/>
              <w:tabs>
                <w:tab w:val="left" w:pos="7531"/>
              </w:tabs>
              <w:autoSpaceDE w:val="0"/>
              <w:autoSpaceDN w:val="0"/>
              <w:ind w:left="204" w:right="-1" w:hanging="6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Занятия проходят в две смены. Оценивание</w:t>
            </w:r>
            <w:r w:rsidRPr="00A47222">
              <w:rPr>
                <w:rFonts w:ascii="Times New Roman" w:eastAsia="Times New Roman" w:hAnsi="Times New Roman" w:cs="Times New Roman"/>
                <w:spacing w:val="-5"/>
                <w:sz w:val="24"/>
                <w:lang w:eastAsia="ru-RU" w:bidi="ru-RU"/>
              </w:rPr>
              <w:t xml:space="preserve"> проводится 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 четвертям со 2 по 9 класс, и по полугодиям в 10-11 классе. Продолжительность учебного года в 2 - 11 классах составляет 34учебные недели, в 1 классе 33 учебные недели.</w:t>
            </w:r>
          </w:p>
          <w:p w:rsidR="00A47222" w:rsidRPr="00A47222" w:rsidRDefault="00A47222" w:rsidP="00A47222">
            <w:pPr>
              <w:widowControl w:val="0"/>
              <w:tabs>
                <w:tab w:val="left" w:pos="7531"/>
              </w:tabs>
              <w:autoSpaceDE w:val="0"/>
              <w:autoSpaceDN w:val="0"/>
              <w:ind w:left="204" w:right="-1" w:hanging="6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школе образовательная деятельность осуществляется на госуда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ственном языке Российской Федерации – русском языке</w:t>
            </w:r>
          </w:p>
        </w:tc>
      </w:tr>
      <w:tr w:rsidR="00A47222" w:rsidRPr="00A47222" w:rsidTr="00A47222">
        <w:tc>
          <w:tcPr>
            <w:tcW w:w="1283" w:type="pct"/>
          </w:tcPr>
          <w:p w:rsidR="00A47222" w:rsidRPr="00A47222" w:rsidRDefault="00A47222" w:rsidP="00A4722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A47222" w:rsidRPr="00A47222" w:rsidRDefault="00A47222" w:rsidP="00A47222">
            <w:pPr>
              <w:widowControl w:val="0"/>
              <w:autoSpaceDE w:val="0"/>
              <w:autoSpaceDN w:val="0"/>
              <w:spacing w:line="276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Общее количество работников–</w:t>
            </w:r>
            <w:r w:rsidRPr="00A47222">
              <w:rPr>
                <w:rFonts w:ascii="Times New Roman" w:eastAsia="Times New Roman" w:hAnsi="Times New Roman" w:cs="Times New Roman"/>
                <w:spacing w:val="-8"/>
                <w:sz w:val="24"/>
                <w:lang w:eastAsia="ru-RU" w:bidi="ru-RU"/>
              </w:rPr>
              <w:t xml:space="preserve"> 53 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человека</w:t>
            </w:r>
          </w:p>
          <w:p w:rsidR="00A47222" w:rsidRPr="00A47222" w:rsidRDefault="00A47222" w:rsidP="00A47222">
            <w:pPr>
              <w:widowControl w:val="0"/>
              <w:autoSpaceDE w:val="0"/>
              <w:autoSpaceDN w:val="0"/>
              <w:spacing w:line="276" w:lineRule="auto"/>
              <w:ind w:left="107" w:right="292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педагогических работников –  53</w:t>
            </w:r>
          </w:p>
          <w:p w:rsidR="00A47222" w:rsidRPr="00A47222" w:rsidRDefault="00A47222" w:rsidP="00A47222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учителей -</w:t>
            </w:r>
            <w:r w:rsidRPr="00A47222">
              <w:rPr>
                <w:rFonts w:ascii="Times New Roman" w:eastAsia="Times New Roman" w:hAnsi="Times New Roman" w:cs="Times New Roman"/>
                <w:spacing w:val="-5"/>
                <w:sz w:val="24"/>
                <w:lang w:eastAsia="ru-RU" w:bidi="ru-RU"/>
              </w:rPr>
              <w:t>46</w:t>
            </w:r>
          </w:p>
          <w:p w:rsidR="00A47222" w:rsidRPr="00A47222" w:rsidRDefault="00A47222" w:rsidP="00A47222">
            <w:pPr>
              <w:widowControl w:val="0"/>
              <w:autoSpaceDE w:val="0"/>
              <w:autoSpaceDN w:val="0"/>
              <w:spacing w:before="37" w:line="276" w:lineRule="auto"/>
              <w:ind w:left="107" w:right="292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количество педагогов-психологов–0 </w:t>
            </w:r>
          </w:p>
          <w:p w:rsidR="00A47222" w:rsidRPr="00A47222" w:rsidRDefault="00A47222" w:rsidP="00A47222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педагог-библиотекарь–</w:t>
            </w:r>
            <w:r w:rsidRPr="00A47222">
              <w:rPr>
                <w:rFonts w:ascii="Times New Roman" w:eastAsia="Times New Roman" w:hAnsi="Times New Roman" w:cs="Times New Roman"/>
                <w:spacing w:val="-10"/>
                <w:sz w:val="24"/>
                <w:lang w:eastAsia="ru-RU" w:bidi="ru-RU"/>
              </w:rPr>
              <w:t xml:space="preserve"> 1</w:t>
            </w:r>
          </w:p>
          <w:p w:rsidR="00A47222" w:rsidRPr="00A47222" w:rsidRDefault="00A47222" w:rsidP="00A47222">
            <w:pPr>
              <w:widowControl w:val="0"/>
              <w:autoSpaceDE w:val="0"/>
              <w:autoSpaceDN w:val="0"/>
              <w:spacing w:before="43" w:line="276" w:lineRule="auto"/>
              <w:ind w:left="107" w:right="133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Доля работников с высшим образованием – 92 %</w:t>
            </w:r>
          </w:p>
          <w:p w:rsidR="00A47222" w:rsidRPr="00A47222" w:rsidRDefault="00A47222" w:rsidP="00A47222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Доля учителей, имеющих высшую/первую квалификационную катег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</w:t>
            </w:r>
            <w:r w:rsidRPr="00A4722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рию- </w:t>
            </w:r>
            <w:r w:rsidRPr="00A47222">
              <w:rPr>
                <w:rFonts w:ascii="Times New Roman" w:eastAsia="Times New Roman" w:hAnsi="Times New Roman" w:cs="Times New Roman"/>
                <w:spacing w:val="-4"/>
                <w:sz w:val="24"/>
                <w:lang w:eastAsia="ru-RU" w:bidi="ru-RU"/>
              </w:rPr>
              <w:t>42%</w:t>
            </w:r>
          </w:p>
        </w:tc>
      </w:tr>
      <w:tr w:rsidR="00A47222" w:rsidRPr="00A47222" w:rsidTr="00A47222">
        <w:tc>
          <w:tcPr>
            <w:tcW w:w="1283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</w:t>
            </w: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ка окружающего соц</w:t>
            </w: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ума, наличие социал</w:t>
            </w: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ных партнеров</w:t>
            </w:r>
          </w:p>
        </w:tc>
        <w:tc>
          <w:tcPr>
            <w:tcW w:w="3717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47222">
              <w:rPr>
                <w:rFonts w:ascii="Times New Roman" w:hAnsi="Times New Roman" w:cs="Times New Roman"/>
                <w:sz w:val="24"/>
              </w:rPr>
              <w:t>В целях осуществления социального партнерства по реализации здор</w:t>
            </w:r>
            <w:r w:rsidRPr="00A47222">
              <w:rPr>
                <w:rFonts w:ascii="Times New Roman" w:hAnsi="Times New Roman" w:cs="Times New Roman"/>
                <w:sz w:val="24"/>
              </w:rPr>
              <w:t>о</w:t>
            </w:r>
            <w:r w:rsidRPr="00A47222">
              <w:rPr>
                <w:rFonts w:ascii="Times New Roman" w:hAnsi="Times New Roman" w:cs="Times New Roman"/>
                <w:sz w:val="24"/>
              </w:rPr>
              <w:t>вьесберегающей деятельности заключены договоры о взаимодействии: с медицинским учреждением (детская поликлиника).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</w:rPr>
              <w:t>В целях осуществления профилизации заключён договор о сетевом вз</w:t>
            </w:r>
            <w:r w:rsidRPr="00A47222">
              <w:rPr>
                <w:rFonts w:ascii="Times New Roman" w:hAnsi="Times New Roman" w:cs="Times New Roman"/>
                <w:sz w:val="24"/>
              </w:rPr>
              <w:t>а</w:t>
            </w:r>
            <w:r w:rsidRPr="00A47222">
              <w:rPr>
                <w:rFonts w:ascii="Times New Roman" w:hAnsi="Times New Roman" w:cs="Times New Roman"/>
                <w:sz w:val="24"/>
              </w:rPr>
              <w:t>имодействии с Моздокским механико-технологическим техникумом, Моздокским аграрно-промышленным техникумом, "Кванториумом", СК ГМИ.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 w:rsidP="00B87C45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3"/>
        <w:gridCol w:w="2610"/>
        <w:gridCol w:w="1887"/>
        <w:gridCol w:w="1069"/>
        <w:gridCol w:w="1854"/>
        <w:gridCol w:w="1889"/>
        <w:gridCol w:w="2378"/>
        <w:gridCol w:w="3172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</w:t>
            </w: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</w:t>
            </w: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</w:t>
            </w: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ное направл</w:t>
            </w: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</w:t>
            </w: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ствия/решения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Реализация учебно-исследовательской и проектной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сти(критический показ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Обучающиеся участвуют в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проек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ной и/или иссл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довательской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ятельности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Реализация учебных планов одного или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скольких профилей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чения, предоставление обучающимся возмо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ности формирования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дивидуальных учебных планов(критический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Реализация не менее 2 проф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лей  или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скольких разли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ных 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альных учебных планов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квалиф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цированных педаг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гов, которые могут обеспечивать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программ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ных предметов на профильном, углу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ленном уровне.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нерства с вузами по 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образовательных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грамм: предметов, курсов, практик, проектов (униве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ситетские преподаватели 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дут профильные занятия).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деятельности,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влечение специал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стов/педагогических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 из других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организаций для организации профильного обучения, обучения по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дивидуальным учебным планам.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r w:rsidR="003D308C">
              <w:rPr>
                <w:rFonts w:ascii="Times New Roman" w:hAnsi="Times New Roman"/>
              </w:rPr>
              <w:t>освоения</w:t>
            </w:r>
            <w:r>
              <w:rPr>
                <w:rFonts w:ascii="Times New Roman" w:hAnsi="Times New Roman"/>
              </w:rPr>
              <w:t xml:space="preserve">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вательных программ (одна программа реализуется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сколькими педагогами,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ладающими большими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петенциями по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ному направлению).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вышению уровня професс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ональных компетенций  в ходе реализации ИОМ.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гогов в профессиональных конкурсах и олимпиадах.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Низкий уровень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фессиональных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петенций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 в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профильн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обучения в ОО,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альных учебных 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нов и обучении по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дивидуальным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ным планам.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низационно-методической помощи педагогам в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лении и реализации учебных планов профилей обучения и (или) индивидуальных учебных планов, ИОМов.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 для персонифицир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ванной помощи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 работникам в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лении и реализации учебных планов профилей обучения и (или) индивидуальных учебных планов, ИОМов.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теля, актуализация мер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рального и материального стимулирования.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Недостаточная работа по подготовке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ющихся к выбору профиля обучения. 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сопровождения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ющегося: консультирования </w:t>
            </w:r>
            <w:r>
              <w:rPr>
                <w:rFonts w:ascii="Times New Roman" w:hAnsi="Times New Roman"/>
              </w:rPr>
              <w:lastRenderedPageBreak/>
              <w:t>по выбору предметов ГИА, по определнию профиля, личного образовательного маршрута и т. д.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альных способностей и ос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бенностей развития.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работы с родителями по принятию идей персонал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образовательной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Недостаточная 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риально-техническая база, нет оборудов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для экспериме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тов, лабораторных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 и опытов.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модействие с ОО, учрежд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ниями дополнительного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побразования, вузами,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нопарками, и т. д. по испол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зованию материально-технической базы.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источников финансир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вания, в том числе внебю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жетных источников фина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сирования, участие в гра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товых конкурсах.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Недостаточное кач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ство управления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мированием и фун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lastRenderedPageBreak/>
              <w:t>ционированием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стемы методического и организационно-педагогического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печения профильного обучения, диффере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циации и индивиду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обучения.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Актуализация требований ЛНА (Положение об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профильного 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ния, индивидуальных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ных планах, ИОМ педагог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работников).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ресурсных условий (м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териально-технических, кадровых, информационных и др.) для реализации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фильного обучения в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организации.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тивного контроля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профильного обучения.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ветствия требованиям ФГОС общего образования.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и профессионал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потребностей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в профильном 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гогов по составлению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видуальных учебных 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нов, ИОМов.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гогов на курсах повышения квалификации по препод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ванию предметов на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фильном уровне.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рованных систем </w:t>
            </w:r>
            <w:r w:rsidR="003D308C">
              <w:rPr>
                <w:rFonts w:ascii="Times New Roman" w:hAnsi="Times New Roman"/>
              </w:rPr>
              <w:t>по орган</w:t>
            </w:r>
            <w:r w:rsidR="003D308C">
              <w:rPr>
                <w:rFonts w:ascii="Times New Roman" w:hAnsi="Times New Roman"/>
              </w:rPr>
              <w:t>и</w:t>
            </w:r>
            <w:r w:rsidR="003D308C">
              <w:rPr>
                <w:rFonts w:ascii="Times New Roman" w:hAnsi="Times New Roman"/>
              </w:rPr>
              <w:t>зационно-управленчески</w:t>
            </w:r>
            <w:r>
              <w:rPr>
                <w:rFonts w:ascii="Times New Roman" w:hAnsi="Times New Roman"/>
              </w:rPr>
              <w:t xml:space="preserve">м </w:t>
            </w:r>
            <w:r>
              <w:rPr>
                <w:rFonts w:ascii="Times New Roman" w:hAnsi="Times New Roman"/>
              </w:rPr>
              <w:lastRenderedPageBreak/>
              <w:t>вопросам (учет персонал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нагрузки обучающихся и педагогов, контроль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хождения ИОМ,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и корректировка расп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сания).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Недостаточная работа по формированию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тереса и мотивации обучающихся к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фильному обучению.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работы с обучающимися и родителями (законными представителями) о важн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профильного обучения обучающихся в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нальном самоопределении.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ционных мер (посещение производственных предпр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ятий, организаций социал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сферы, организаций высшего и среднего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сионального образования), использование различных форматов, технологий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чения.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диагн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стики запросов на профильное обучение.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альных запросов на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фильное обучение.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обеспечивается реализация требов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ний ФГОС общего образования к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зации профильного обучения, в том числе в форме ИУП. 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нальной ориентации и   предоставление возможн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каждому обучающемуся проявить свои интеллект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альные и творческие сп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собности при изучении  учебных предметов, которые необходимы для продолж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ния получения образования и дальнейшей трудовой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 в областях, опр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деленных Стратегией нау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но-технологического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разовательную программу учебных планов различных профилей обучения в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ветствии с требованиями ФГОС.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Предоставление бучающи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ся в соответствии с требов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ниями ФГОС СОО возмо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 формирования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видуальных учебных 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нов, включающих обяз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тельные учебные предметы, изучаемые на уровне 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чения (естественно-научный, гуманитарный,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циально-экономический, технологический, униве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сальный).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держание учебных предм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тов, курсов, модулей, темп и формы образования), 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зация ИУП.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нальных знаний и предста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териально-технических и финансовых ресурсов для реализации ИУП.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теллектуальных (академич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скхе) способностей и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можностей, познавательных интересов и потребностей обучающихся, которые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гут служить основанием для разработки ИУП.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программ,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ствующих образовательным потребностям и интересам обучающихся.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Реализация федеральных рабочих программ по </w:t>
            </w:r>
            <w:r>
              <w:rPr>
                <w:rFonts w:ascii="Times New Roman" w:hAnsi="Times New Roman"/>
              </w:rPr>
              <w:lastRenderedPageBreak/>
              <w:t>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100% учителей используют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граммы учебных предметов,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держание и 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нируемые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зультаты которых не ниже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ствующих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держания и 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нируемых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зультатов фед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ральных рабочих программ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ных предметов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Образовательный процесс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Обеспеченность учебн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ками и учебными пос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биями, в том числе 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актуализирован перечень учебников и учебных пособий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гласно ФПУ для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печения ООП.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внебю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жетных фондов.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ций).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перспе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тивного прогнозир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контингента обучающихся.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Неэффективное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пределение и испол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зование финансовых ресурсов.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троля использования фина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совых ресурсов.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своевр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менного обеспечения учебниками и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ными пособиями в полном объеме.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чия в полном объеме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ников и учебных пособий.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на учебниками с другими </w:t>
            </w:r>
            <w:r>
              <w:rPr>
                <w:rFonts w:ascii="Times New Roman" w:hAnsi="Times New Roman"/>
              </w:rPr>
              <w:lastRenderedPageBreak/>
              <w:t>общеобразовательными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ганизациями.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печение общеобразовател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организации учебник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 и учебными пособиями в полном объеме.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Применение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образовательных ресурсов (ЭОР) из фед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рального перечня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Углубленное из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чение одного или более предметов реализуется не менее чем в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Недостаточная работа по формированию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тереса и мотивации обучающихся к углу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ленному изучению отдельных предметов. 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 интересов и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требностей, способностей и талантов обучающихся.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работы с родителями обучающихся по изучению образовательных запросов и ожиданий.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работы (индивидуал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ной, групповой) с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щимися, родителями (зако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ными представителями) о важности углубленного из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чения предметов для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тия способностей и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сионального самоопредел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работы с обучающим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ся, их родителями (зако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lastRenderedPageBreak/>
              <w:t>ными представителями) о необходимости углубленн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изучения отдельных предметов для интеллект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ального развития, подгото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ки к продолжению обучения образовательных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циях высшего и среднего профессионального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Несовершенная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стема финансирования ИУП.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 контроля за использов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нием финансовых ресурсов,   обеспечивающих 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ООП, в том числе углубленное изучение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дельных предметов в рамках ИУП.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используются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можности реализации образовательной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граммы в сетевой форме.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ООП в сетевой форме: выявление дефиц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тов, заключение сетевых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говоров, мониторинг.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тором дети изучают углу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ленные курсы, а предметы на базовом уровне проходят в школах «у дома».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системы изучение интересов и запросов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 и их родителей (з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конных представит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лей).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 интересов и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требностей, способностей и талантов обучающихся.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ной работы с родителями </w:t>
            </w:r>
            <w:r>
              <w:rPr>
                <w:rFonts w:ascii="Times New Roman" w:hAnsi="Times New Roman"/>
              </w:rPr>
              <w:lastRenderedPageBreak/>
              <w:t>обучающихся по изучению запросов и ожиданий.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сопровождения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тию идей персонализации в образовательной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системы формирования запр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са.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практики взаимозачета резул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татов, полученных в иных организациях.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мозачету образовательных результатов.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Недостаточная работа по обеспечению тр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бований ФГОС по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ализации углубленн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изучения отдельных предметов.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ресурсных (материал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но-технических,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ционных) условий для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 углубленного из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чения отдельных предметов.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держания образовательных программ, программ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ных предметов.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исследований по  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явлению способностей, од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ренности, образовательных потребностей обучающихся.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Низкий уровень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фессиональной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метно-методической компетентности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гогических работн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 в осуществлении углубленного изуч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отдельных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метов.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тодической помощи педаг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гам в организации углу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ленного изучения отдельных предметов.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 для персонифицир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ванной помощи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 работникам в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углубленного изуч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отдельных предметов.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фикации по вопросам мет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дики преподавания предмета на углубленном уровне.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к преподаванию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мета на углубленном уровне, актуализация мер моральн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и материального стим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лирования.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педагог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программ изучения отдельных предметов.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стов/педагогических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 из других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организаций для углубленного изучения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дельных предметов.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зами, привлечение униве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ситетских преподавателей для реализации углубленн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го изучения отдельных учебных предметов. Созд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муниципального «р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сурсного центра», в котором обеспечивается изучение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дельных предметов на углубленном уровне.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Реализация и соблюд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требований локал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акта, регламент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рующего формы, пор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док, периодичность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кущего контроля успев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емости и промежуточной аттестации обучающихся (критический показ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100% учителей и членов 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ленческой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манды школы соблюдают тр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бования локал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акта, регл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ментирующего формы, порядок, периодичность текущего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троля успеваем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и промеж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точной аттест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Функциониров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объективной внутренней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стемы оценки качества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Реализация и соблюд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требований локал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акта, регламент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рующего внутреннюю систему оценки качества образования (критич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100% учителей и членов 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ленческой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манды школы соблюдают тр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бования локал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акта, регл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ментирующего внутреннюю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стему оценки качества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Функциониров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объективной внутренней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стемы оценки качества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Планирование оцено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 xml:space="preserve">ных процедур с учетом </w:t>
            </w:r>
            <w:r>
              <w:rPr>
                <w:rFonts w:ascii="Times New Roman" w:hAnsi="Times New Roman"/>
              </w:rPr>
              <w:lastRenderedPageBreak/>
              <w:t>графиков проведения федеральных и реги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нальных (при наличии) оценочных процедур (сводный график оц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ночных процедур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Функциониров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стемы оценки качества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выпускников 11 класса, получивших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даль За особые успехи в учении (I и (или) II 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пени)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Отсутствие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пускников 11 класса, получи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ших медаль «За особые успехи в учении», которые набрали по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ному из предм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тов ЕГЭ менее 70 баллов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Функциониров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объективной внутренней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стемы оценки качества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Образовательная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зация не входит в пер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чень образовательных организаций с признак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 необъективных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зультатов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образовательная организация  не входит в пер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чень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заций с призн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ками необъе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тивных результ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тов по итогам двух предыд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щих  учебных годов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Функциониров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объективной внутренней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стемы оценки качества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пускников 9 класса (за предыдущий учебный </w:t>
            </w:r>
            <w:r>
              <w:rPr>
                <w:rFonts w:ascii="Times New Roman" w:hAnsi="Times New Roman"/>
              </w:rPr>
              <w:lastRenderedPageBreak/>
              <w:t>год)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Наличие выпус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ников 9 класса, не получивших аттестаты об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новном общем образовании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Функциониров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объективной внутренней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стемы оценки качества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  используемых при проведении контрольных и проверочных работ измер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тельных материалов, вкл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чение в измерительные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териалы заданий в формате </w:t>
            </w:r>
            <w:r>
              <w:rPr>
                <w:rFonts w:ascii="Times New Roman" w:hAnsi="Times New Roman"/>
              </w:rPr>
              <w:lastRenderedPageBreak/>
              <w:t>ОГЭ, проферяющих знания и умения, предусмотренные кодификаторами проверя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требований к результ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там освоения основной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разовательной программы основного  общего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и элементов содерж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для проведения осно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ного государственного экз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мена (ФИПИ).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ОГЭ по предмету,  проведение тр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нинга по заполнению бла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ков ОГЭ.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учебногогода тр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нировочных и диагностич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 в формате ОГЭ, анализ динамики результ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тов ОГЭ по предмету на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нове итогов текущего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троля успеваемости, пром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жуточной аттестации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чающихся, проведенных тренировочных и диагн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стических работ в формате ОГЭ.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ний ОГЭ, по решению тип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вых заданий в формате ОГЭ, консультаций по пробле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lastRenderedPageBreak/>
              <w:t>ным темам.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консультаций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по выявленным в 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 оценочных процеду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фицитам.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готовки к ОГЭ неуспева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 обучающихся,  разр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ботка индивидуального 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на подготовки к ОГЭ по предмету.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дения выпускников по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готовке к ОГЭ.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Недостаточно эффе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тивное управление образовательной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низацией в части обеспечения достиж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планируемых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зультатов освоения образовательных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грамм. 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зовательных программ для достижения запланирова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результатов.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контроля качества 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образовательных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грамм, принятие управле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ческих решений по корре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ции и улучшению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образовательной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явления, поддержки и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тия способностей и талантов обучающихся, направленной на самоопределение,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образование и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нальную ориентацию.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lastRenderedPageBreak/>
              <w:t>тельности и результатов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ализации образовательных программ и  коррекция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образовательной деятельности.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печения качества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деятельности в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щеобразовательной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с привлечением участников образовательных отношений.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практики форм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рования персональных задач развития в организации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разовательной деятельности; организация своевременной разработки и реализации  индивидуальных учебных планов, направленных на переодоление неуспешн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Недостаточный ур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вень профессионал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компетенций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дагогических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 в обеспечении эффективной 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товки к ОГЭ.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низационно-методической помощи педагогам в вопр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сах  организации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деятельности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по подготовке к ОГЭ.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 для персонифицир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ванной помощи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 работникам в вопросах  организации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деятельности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по подготовке к ОГЭ.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гогических работников на курсах повышения квалиф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кации по совершенствов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разовательным программам основного общего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скими работниками эффе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тивных современных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зовательных технологий, форм и методов обучения при подготовке к ОГЭ.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теля, актуализация мер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рального и материального стимулирования.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Недостаточная работа по мотивации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ющихся к успешному завершению основн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деятельности на учебных и внеучебных зан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тиях, внеурочной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форм, техн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логий дифференциации,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дивидуализации, профил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в образовательной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ятельности.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дения обучающихся в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ветствии с возрастными,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дивидуальными особенн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стями и особыми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тельными потребностями.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работы с обучающимися и их родителями по акт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альности успешного заве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шения основного общего образования и получения 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тестата об основном общем образовании.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Отсутствие выпускников 11 класса, не получи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ших аттестаты о среднем общем образовании, в общей численности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выпус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Функциониров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объективной внутренней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стемы оценки качества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  используемых при проведении контрольных и проверочных работ измер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тельных материалов, вкл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чение в измерительные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 заданий в формате ЕГЭ, проферяющих знания и умения, предусмотренные кодификаторами проверя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требований к результ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там освоения основной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разовательной программы среднего общего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и элементов содержания для проведения единого го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ударственного экзамена (ФИПИ).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нинга по заполнению бла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ков ЕГЭ.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проведения в течение учебногогода тр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нировочных и диагностич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 в формате ЕГЭ, анализ динамики результ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тов ЕГЭ по предмету на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нове итогов текущего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троля успеваемости, пром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жуточной аттестации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чающихся, проведенных тренировочных и диагн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стических работ в формате ЕГЭ.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ний ЕГЭ, по решению тип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вых заданий в формате ЕГЭ, консультаций по пробле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ным темам.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консультаций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по выявленным в 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 оценочных процеду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фицитам.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готовки к ЕГЭ неуспева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 обучающихся,  разр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ботка индивидуального 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на подготовки к ЕГЭ по предмету.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дения выпускников по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готовке к ЕГЭ.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Недостаточно эффе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тивное управление образовательной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низацией в части обеспечения достиж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планируемых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зультатов освоения образовательных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грамм.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зовательных программ для достижения запланирова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результатов.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контроля качества 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образовательных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грамм, принятие управле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ческих решений по корре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ции и улучшению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образовательной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явления, поддержки и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тия способностей и талантов обучающихся, направленной на самоопределение,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образование и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нальную ориентацию.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 и результатов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ализации образовательных программ и  коррекция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образовательной деятельности.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печения качества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деятельности в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щеобразовательной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с привлечением участников образовательных отношений.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практики форм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рования персональных задач развития в организации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разовательной деятельности; </w:t>
            </w:r>
            <w:r>
              <w:rPr>
                <w:rFonts w:ascii="Times New Roman" w:hAnsi="Times New Roman"/>
              </w:rPr>
              <w:lastRenderedPageBreak/>
              <w:t>организация своевременной разработки и реализации  индивидуальных учебных планов, направленных на переодоление неуспешн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Недостаточный ур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вень профессионал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компетенций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дагогических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 в обеспечении эффективной 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товки к ЕГЭ.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низационно-методической помощи педагогам в вопр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сах  организации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деятельности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по подготовке к ЕГЭ.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 для персонифицир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ванной помощи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 работникам в вопросах  организации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деятельности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по подготовке к ЕГЭ.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гогических работников на курсах повышения квалиф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кации по совершенствов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разовательным программам среднего общего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освоения и </w:t>
            </w:r>
            <w:r>
              <w:rPr>
                <w:rFonts w:ascii="Times New Roman" w:hAnsi="Times New Roman"/>
              </w:rPr>
              <w:lastRenderedPageBreak/>
              <w:t>применения 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скими работниками эффе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тивных современных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зовательных технологий, форм и методов обучения при подготовке к ЕГЭ.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теля, актуализация мер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рального и материального стимулирования.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Недостаточная работа по мотивации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ющихся к успешному завершению среднего общего образования и получению аттестата о среднем общем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зовании.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деятельности на учебных и внеучебных зан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тиях, внеурочной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форм, техн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логий дифференциации,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дивидуализации, профил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в образовательной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ятельности.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дения обучающихся в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ветствии с возрастными,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дивидуальными особенн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стями и особыми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тельными потребностями.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работы с обучающимися и их родителями по акт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альности успешного заве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шения среднего общего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 и получения атт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стата о среднем общем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разовании.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Реализация рабочих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курсов внеуро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lastRenderedPageBreak/>
              <w:t>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 xml:space="preserve">Обучающимся обеспечено не </w:t>
            </w:r>
            <w:r>
              <w:rPr>
                <w:rFonts w:ascii="Times New Roman" w:hAnsi="Times New Roman"/>
              </w:rPr>
              <w:lastRenderedPageBreak/>
              <w:t>менее 5‒9 часов еженедельных занятий внеуро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стью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 xml:space="preserve">Обеспечение удовлетворения </w:t>
            </w:r>
            <w:r>
              <w:rPr>
                <w:rFonts w:ascii="Times New Roman" w:hAnsi="Times New Roman"/>
              </w:rPr>
              <w:lastRenderedPageBreak/>
              <w:t>образовательных интересов и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требностей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Не обеспечивается реализация внеуро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lastRenderedPageBreak/>
              <w:t>ной деятельности в соответствии с треб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ваниями ФГОС.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выявления способностей, склонностей </w:t>
            </w:r>
            <w:r>
              <w:rPr>
                <w:rFonts w:ascii="Times New Roman" w:hAnsi="Times New Roman"/>
              </w:rPr>
              <w:lastRenderedPageBreak/>
              <w:t>образовательных интересов и  потребностей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просов и ожиданий родит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 (законных предстваит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 обучающихся.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дагогических работников для  разработки программ курсов внеурочной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ности/внесения корректир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вок в программы  курсов внеурочной деятельности.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ной деятельности  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и развития конкре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ных планируемых  предме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ных и метапредметных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зультатов.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деятельности на занятиях  курсов внеурочной деятельности.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но-технических условий для эффективной реализации </w:t>
            </w:r>
            <w:r>
              <w:rPr>
                <w:rFonts w:ascii="Times New Roman" w:hAnsi="Times New Roman"/>
              </w:rPr>
              <w:lastRenderedPageBreak/>
              <w:t>рабочих программ курсов внеурочной деятельности, в том числе курса «Разговоры о важном».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Недостаточный ур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вень профессионал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компетенций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дагогических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 по составлению и реализации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внеурочной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ятельности.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низационно-методической помощи педагогам в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лении и реализации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курсов внеурочной деятельности.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 для персонифицир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ванной помощи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 работникам в вопросах составления и реализации программ курсов внеуро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ной деятельности.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кации по организации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но-исследовательской 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ектной деятельности в 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ках внеурочной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теля, актуализация мер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рального и материального стимулирования.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ресурсных возможностей (кадры, помещения) для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программ курсов внеурочной деятельности.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деятельности: - взаим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действие с образовательн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ми организациями,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зациями высшего и среднего профессионального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вания, культуры, науки,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lastRenderedPageBreak/>
              <w:t>пользование новых 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тов взаимодействия для во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полнения недостающих 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ровых ресурсов, привлеч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кадров к реализация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бочих программ курсов вн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урочной деятельности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щеобразовательной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зации; -взаимодействие с организациями, предпри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деятельности.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Участие обучающихся во Всероссийской оли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пиаде школьников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Участие в реги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нальном этапе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Обеспечение удовлетворения образовательных интересов и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требностей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Недостаток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вовлечения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в оли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пиадное движение школьников и 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товки к участию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во Всеро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сийской олимпиаде школьников.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чающую выявление,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держку и сопровождение, развитие интеллектуальной  одаренности.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к участию в олимпиадном движении на всех уровнях от школьного до всероссийского.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подготовки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lastRenderedPageBreak/>
              <w:t>щихся к участию в оли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пиадном движении на всех уровнях от школьного до всероссийского.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этапа ВСОШ, прогн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зирование результатов 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ниципального /регионального/ заключ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тельного этапа.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рального и материального стимулирования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работников, обеспеч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вающих участие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в олимпиадном дв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жении.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рального и материального стимулирования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щихся,  в участвующих в олимпиадном движении.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обеспечивается подготовка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к участию в олимпиадном движ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зультатов школьного этапа ВСОШ, прогнозирование результатов  муниципальн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/регионального/ заключ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тельного этапа.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подготовки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 в муниципальном/ реги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нальном/заключительном  этапе ВСОШ.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 в качестве эксперта, члена жюри на различных этапах провед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олимпиады.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имодействия для обеспеч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подготовки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победителей и призеров этапов Всеро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сийской олимпиады школьников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побед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телей и (или) призеров реги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Обеспечение удовлетворения образовательных интересов и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требностей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Недостаток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вовлечения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в оли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пиадное движение школьников и 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товки к участию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во Всеро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сийской олимпиаде школьников.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чающую выявление,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держку и сопровождение, развитие интеллектуальной  одаренности.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к участию в олимпиадном движении на всех уровнях от школьного до всероссийского.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подготовки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к участию в оли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пиадном движении на всех уровнях от школьного до </w:t>
            </w:r>
            <w:r>
              <w:rPr>
                <w:rFonts w:ascii="Times New Roman" w:hAnsi="Times New Roman"/>
              </w:rPr>
              <w:lastRenderedPageBreak/>
              <w:t>всероссийского.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этапа ВСОШ, прогн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зирование результатов 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ниципального /регионального/ заключ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тельного этапа.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рального и материального стимулирования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работников, обеспеч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вающих участие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в олимпиадном дв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жении.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рального и материального стимулирования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щихся,  в участвующих в олимпиадном движении.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обеспечивается подготовка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к участию в олимпиадном движ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зультатов школьного этапа ВСОШ, прогнозирование результатов  муниципальн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/регионального/ заключ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тельного этапа.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подготовки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 в муниципальном/ реги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нальном/заключительном  этапе ВСОШ.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</w:t>
            </w:r>
            <w:r>
              <w:rPr>
                <w:rFonts w:ascii="Times New Roman" w:hAnsi="Times New Roman"/>
              </w:rPr>
              <w:lastRenderedPageBreak/>
              <w:t>обеспечивающих подготовку обучающихся к участию в олимпиадном движении.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 в качестве эксперта, члена жюри на различных этапах провед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олимпиады.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имодействия для обеспеч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подготовки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Сетевая форма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общеобразовател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программ (наличие договора(-ов) о сетевой форме реализации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образовательных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грамм;наличие общео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Осуществляется сетевая форма реализации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программ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Обеспечение удовлетворения образовательных интересов и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требностей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и качества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Реализация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2 и более лет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Обеспечение условий для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с огран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ченными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можностями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ровья (ОВЗ), с инвалидностью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Разработанность локал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актов (далее ‒ ЛА) в части организации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зования обучающихся с ОВЗ, с инвалидностью, в </w:t>
            </w:r>
            <w:r>
              <w:rPr>
                <w:rFonts w:ascii="Times New Roman" w:hAnsi="Times New Roman"/>
              </w:rPr>
              <w:lastRenderedPageBreak/>
              <w:t>том числе посредством организации инклюзи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ного образования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Разработаны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дельные ЛА, или есть указание в общих ЛА на особенности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lastRenderedPageBreak/>
              <w:t>ганизации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Обеспечение условий для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с огран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ченными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можностями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ровья (ОВЗ), с инвалидностью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ческой помощи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щимся с ОВЗ, с инв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лидностью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Обеспечено 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стично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Обеспечение условий для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с огран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ченными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можностями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ровья (ОВЗ), с инвалидностью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Недостаточный ур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вень профессионал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компетенций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манды руководителей в выполнении фун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ций по управлению образовательной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низацией, в том числе в части кадрового обеспечения психол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ством: - модернизации мет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дической деятельности в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разовательной организации по развитию компетенций педагогических работников в вопросах оказания псих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лого-педагогической и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нической помощи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щимся с ОВЗ, с инвалидн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стью; - организации адре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ной организационно-методической помощи, внедрения методологий тьюторства, менторства и наставничества для перс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нифицированной поддержки и сопровождения педагог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работников в вопр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сах оказания психолого-педагогической и технич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помощи обучающимся с ОВЗ, с инвалидностью.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шения квалификации по разработке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тельных программ,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тию компетентностей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гогических работников в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просах оказания психолого-педагогической и технич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помощи обучающимся с ОВЗ, с инвалидностью.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специал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стов по оказанию пс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холого-педагогической и технической помощи обучающимся с ОВЗ, с инвалидностью, узких специалистов (псих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логов, педагогов-логопедов, дефектол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гов и т.д.).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с использованием 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станционных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технологий) с ресур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ными центрами (психолог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ческие центры, центры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циальной помощи семьям и детям, психолого-медико-социального сопровожд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ния, образовательные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ждения, реализующие А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ОП, правоохранительные органы (КДН, ПДН), органы здравоохранения, социал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защиты, опеки и поп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чительства и др.).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листов из других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организаций.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Программно-методическое обеспеч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обучения и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по федеральным адаптированным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вательным программам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Разработаны адаптированные основные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образовательные программы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Обеспечение условий для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с огран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ченными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можностями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ровья (ОВЗ), с инвалидностью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контроля за разработкой ада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Разработатка адаптирова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основных общеобраз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вательных программ.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тивного контроля.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Недостаточная комп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тентность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 в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полнении трудовой функции по разрабо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ке образовательных </w:t>
            </w:r>
            <w:r>
              <w:rPr>
                <w:rFonts w:ascii="Times New Roman" w:hAnsi="Times New Roman"/>
              </w:rPr>
              <w:lastRenderedPageBreak/>
              <w:t>программ в том числе адаптированных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новных общеобраз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вательных программ и адаптированных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полнительных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образовательных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грамм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Модернизация методической деятельности в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организации по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витию компетенций педаг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гических работников в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просах программно-</w:t>
            </w:r>
            <w:r>
              <w:rPr>
                <w:rFonts w:ascii="Times New Roman" w:hAnsi="Times New Roman"/>
              </w:rPr>
              <w:lastRenderedPageBreak/>
              <w:t>методического обеспечения обучения и воспитания по федеральным адаптирова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образовательным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граммам (при наличии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с ОВЗ, с инв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лидностью) посредством:  - организации адресной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низационно-методической помощи, внедрения метод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логий тьюторства, менто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ства и наставничества для персонифицированной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мощи педагогическим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ботникам в вопросах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граммно-методического обеспечения обучения и воспитания по федеральным адаптированным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тельным программам; -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чения на курсах повышения квалификации по разработке и реализации адаптирова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основных общеобраз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вательных программ и ада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тированных дополнител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общеобразовательных программ.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Обеспечение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ционной открытости, доступности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об организации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 обучающихся с ОВЗ, с инвалидностью (за исключением перс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нальной информации, в том числе о состоянии </w:t>
            </w:r>
            <w:r>
              <w:rPr>
                <w:rFonts w:ascii="Times New Roman" w:hAnsi="Times New Roman"/>
              </w:rPr>
              <w:lastRenderedPageBreak/>
              <w:t>здоровья обучающихся)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Отдельные 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ликации на оф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циальном сайте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Обеспечение условий для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с огран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ченными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можностями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ровья (ОВЗ), с инвалидностью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Недостаточный ур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вень профессионал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компетенций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манды руководителей в выполнении фун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ций по администрир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ванию деятельности общеобразовательной организации в части </w:t>
            </w:r>
            <w:r>
              <w:rPr>
                <w:rFonts w:ascii="Times New Roman" w:hAnsi="Times New Roman"/>
              </w:rPr>
              <w:lastRenderedPageBreak/>
              <w:t>обеспечения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мационной открыт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образовательной организации.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информацио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открытости, доступн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информации об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образования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с ОВЗ, с инвалидн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 (за исключением пе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сональной информации, в том числе о состоянии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ровья обучающихся): - </w:t>
            </w:r>
            <w:r>
              <w:rPr>
                <w:rFonts w:ascii="Times New Roman" w:hAnsi="Times New Roman"/>
              </w:rPr>
              <w:lastRenderedPageBreak/>
              <w:t>назначение/замена 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ющихся); - регулярное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новление информации на официальном сайте общео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разовательной организации;  - размещение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сайте информации о просветительской и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сультативной деятельности с родителями (законными представителями) и педаг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гическими работниками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щеобразовательной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зации, публикаций педаг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гических работников, 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циалистов психолого-педагогической службы.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стративного контроля обеспечения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мационной открыт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сти, доступности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формации об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образования обучающихся с ОВЗ, с инвалидностью (за исключением перс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нальной информации, в том числе о состо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нии здоровья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lastRenderedPageBreak/>
              <w:t>щихся).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тивного контроля обеспеч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информационной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крытости, доступности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формации об организации образования обучающихся с ОВЗ, с инвалидностью (за исключением персональной информации, в том числе о состоянии здоровья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ющихся).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ральным адаптирова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образовательным программам (в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ствии с рекомендова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ными психолого-медико-педагогической комисс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ей вариантами адаптир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Обеспечение условий для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с огран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ченными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можностями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ровья (ОВЗ), с инвалидностью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Невыполнение 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ленческой командой общеобразовательной организации 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стративной функции контроля за своевр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менным учебно-дидактическим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печением обучения и воспитания по фед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ральным адаптир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ванным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программам (при наличии обучающихся с ОВЗ и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ствии с рекомендова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ными психолого-медико-педагогической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миссией вариантами адаптированных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грамм).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ченности образовательной организации учебниками и учебными пособиями с ц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лью выявления потребн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стей.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подачи заявок на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печение учебниками и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но-дидактическое пособи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ми в полном объеме для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обучения и во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питания по федеральным адаптированным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тельным программам (при наличии обучающихся с ОВЗ и в соответствии с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комендованными психолого-медико-педагогической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миссией вариантами ада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тированных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программ).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ем учебниками и учебно-дидактическими пособиями в полном объеме для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 обучения и восп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тания по федеральным ада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тированным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программам (при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обучающихся с ОВЗ) и в соответствии с рекоменд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ванными психолого-медико-педагогической комиссией вариантами адаптированных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образования.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лективного пользования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отсутствие оснащенных ТСО рабочих мест и классов для обучающихся с ОВЗ,  с инв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лидностью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Обеспечение условий для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с огран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ченными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можностями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ровья (ОВЗ), с инвалидностью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Невыполнение 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ленческой командой общеобразовательной организации 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стративной функции контроля за наличием ТСО индивидуального и коллективного пол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зования, автоматиз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рованных рабочих мест (при наличии в общеобразовательной организации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с ОВЗ, с инв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лидностью).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щенности образовательной организации специальными техническими средствами обучения индивидуального и коллективного пользов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с целью выявления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требностей.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подачи заявок на осн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щение ТСО, автоматизир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ванных рабочих мест и классов для обучающихся с ОВЗ, с инвалидностью.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и коллективного пол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зования, автоматизирова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рабочих мест (при наличии в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организации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с ОВЗ, с инв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лидностью)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с ОВЗ, с инв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лидностью.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Применение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образовательных ресурсов и дистанцио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образовательных технологий в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нии обучающихся с ОВЗ, </w:t>
            </w:r>
            <w:r>
              <w:rPr>
                <w:rFonts w:ascii="Times New Roman" w:hAnsi="Times New Roman"/>
              </w:rPr>
              <w:lastRenderedPageBreak/>
              <w:t>с инвалидностью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Обеспечение условий для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с огран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ченными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lastRenderedPageBreak/>
              <w:t>можностями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ровья (ОВЗ), с инвалидностью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Создание условий для профессионального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вития и совершенствов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профессиональных компетенций педагог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работников в 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сти обучения и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обучающихся с ОВЗ, с инвалидностью , в том числе посредствам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 инклюзивного образования (за три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следних года)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Не менее 80% педагогических работников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шли обучение  (за три после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них года)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Обеспечение условий для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с огран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ченными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можностями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ровья (ОВЗ), с инвалидностью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Слабый контроль за своевременным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чением педагогов на КПК по вопросам профессионального развития и соверше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ствования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нальных компетенций педагогических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ботников в части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тивного контроля за сво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временным обучением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гогов на КПК по вопросам профессионального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тия и совершенствования профессиональных комп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тенций педагогических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ботников в части обучения и воспитания  обучающимися с ОВЗ, с инвалидностью.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Недостаток професс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ональных компете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ций педагогических работников в части обучения и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обучающихся с ОВЗ, с инвалидн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ального и нематериального стимулирования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 для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фессионального развития и совершенствования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сиональных компетенций педагогических работников в части обучения и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 обучающихся с ОВЗ, с инвалидностью.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повышения квалиф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кации педагогов по вопр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сам профессионального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вития и совершенствования профессиональных комп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тенций педагогических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ботников в части обучения и воспитания  обучающимися с ОВЗ, с инвалидностью.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Модернизация методической службы с целью 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пространства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тия профессионально-личностных компетенций (предметные, методические, информационные, цифр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вые, психолого-педагогические, коммуник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тивные и др.)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 в части обучения и воспитания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с ОВЗ, с инв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лидностью для решения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дач: - создание условий для организация неформального образования (вебинары, 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минары, круглые столы, конференции, проблемные, творческие, научно-исследовательские группы, коллективы и т. д.);    акту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значимости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мального образования, 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мообразования и т.д.); -профилактика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нального выгорания, 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ности каждого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работника к проду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тивному решению новых педагогических задач; -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тодическое сопровождение педагогических работников с выявленными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нальными дефицитами, - адаптация молодых специ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листов к педагогической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ятельности в условиях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программ инкл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зивного образования;  - внедрение системы (целевой модели) наставничества, имеющей точечный,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видуализированный и пе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сонализированный характер, ориентированной на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кретного педагога для реш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ния/преодоления его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ностных, профессиональных и социальных проблем; - развитие форм «горизо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тального обучения»,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фессионального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 (профессиональные сообщества педагогов, сет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вые объединения по разным направлениям деятельности, территориальные предме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ные/межпредметные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единения, сетевые пары, межшкольные творческие группы, межшкольные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гогические советы и др.); - взаимодействие с «флагм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нами образования», стаж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ровочными, инновационн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ми площадками,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тельными организациями, имеющими опыт достиж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позитивных результатов в обучении и воспитании обучающихся с ОВЗ, с инв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лидностью.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</w:t>
            </w:r>
            <w:r>
              <w:rPr>
                <w:rFonts w:ascii="Times New Roman" w:hAnsi="Times New Roman"/>
              </w:rPr>
              <w:lastRenderedPageBreak/>
              <w:t>приемов, технологий,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печивающих успешность обучающихся с ОВЗ, с инв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лидностью.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Трансляция опыта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организации в вопросах образования обучающихся с ОВЗ, с инвалидностью, в том числе посредством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 инклюзивного образования, на семин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рах, тренингах, конф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ренциях и иных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приятиях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Проводится эп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зодически (о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дельные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приятия)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Обеспечение условий для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с огран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ченными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можностями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ровья (ОВЗ), с инвалидностью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Недостаточный ур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вень профессионал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компетенций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дагогических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 для трансляции опыта в вопросах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с ОВЗ, с инв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лидностью на семин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рах, тренингах,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ференциях и иных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роприятиях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профессиональных компетенций и последу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 действий по трансляция опыта образовательной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в вопросах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обучающихся с ОВЗ, с инвалидностью.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работников, готовых к трансляции опыта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организации в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просах образования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ющихся с ОВЗ, с инвали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ностью на семинарах, тр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нингах, конференциях и иных мероприятиях.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 по  обеспечению достижения показателей, позволяющих трансляцию эффективного опыта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организации в вопросах образования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с ОВЗ, с инв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лидностью: - создание банка методов, приемов, технол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гий, обеспечивающих успешность обучающихся с ОВЗ, с инвалидностью;   - создание системы тренинг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вых мер по подготовке к </w:t>
            </w:r>
            <w:r>
              <w:rPr>
                <w:rFonts w:ascii="Times New Roman" w:hAnsi="Times New Roman"/>
              </w:rPr>
              <w:lastRenderedPageBreak/>
              <w:t>трансляции опыта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организации в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просах образования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ющихся с ОВЗ, с инвали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Менее 10% обучающихся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Обучающиеся не участвуют в волонтерском движении          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воспитанию, классных руководителей, педагогических работников в организации волонтерского движения. 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воспитанию, классных руководителей в части организации волонтерского движения.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овладению технологиями организации волонтёрской деятельности.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Недостаточная работа по вовлечению обучающихся в волонтерское движение.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в образовательной организации.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мероприятий, стимулирующих развитие интереса к волонтерскому движению: проведение комплекса мер по активизации обучающихся в волонтёрском движении.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для повышения мотивации обучающихся к участию в волонтерском движении.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формирования позитивных ценностных ориентаций волонтерского движения.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поощрения проявлений активной жизненной позиции и социальной успешности обучающихся.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волонтерском движении и его значимости для формирования личности обучающихся.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В программе воспитания не предусмотрена организация волонтерского движения в образовательной организации.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 вариативного модуля "Добровольческая деятельность (волонтёрство)", определение целевых ориентиров гражданского воспитания, планирование мероприятий.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членов детского общественного объединения в волонтерских акциях.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417F8D"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  <w:vMerge/>
          </w:tcPr>
          <w:p w:rsidR="00417F8D" w:rsidRDefault="00417F8D"/>
        </w:tc>
        <w:tc>
          <w:tcPr>
            <w:tcW w:w="0" w:type="auto"/>
          </w:tcPr>
          <w:p w:rsidR="00417F8D" w:rsidRDefault="00411D32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417F8D" w:rsidRDefault="00411D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  <w:tr w:rsidR="00417F8D"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7F8D" w:rsidRDefault="00411D3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417F8D" w:rsidRDefault="00417F8D"/>
        </w:tc>
        <w:tc>
          <w:tcPr>
            <w:tcW w:w="0" w:type="auto"/>
          </w:tcPr>
          <w:p w:rsidR="00417F8D" w:rsidRDefault="00417F8D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4361"/>
        <w:gridCol w:w="10991"/>
      </w:tblGrid>
      <w:tr w:rsidR="00A47222" w:rsidRPr="00A47222" w:rsidTr="00A47222">
        <w:trPr>
          <w:trHeight w:val="288"/>
          <w:tblHeader/>
        </w:trPr>
        <w:tc>
          <w:tcPr>
            <w:tcW w:w="4361" w:type="dxa"/>
            <w:noWrap/>
            <w:hideMark/>
          </w:tcPr>
          <w:p w:rsidR="00A47222" w:rsidRPr="00A47222" w:rsidRDefault="00A47222" w:rsidP="00A47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5210" w:type="dxa"/>
          </w:tcPr>
          <w:p w:rsidR="00A47222" w:rsidRPr="00A47222" w:rsidRDefault="00A47222" w:rsidP="00A47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47222" w:rsidRPr="00A47222" w:rsidTr="00A47222">
        <w:tc>
          <w:tcPr>
            <w:tcW w:w="9571" w:type="dxa"/>
            <w:gridSpan w:val="2"/>
          </w:tcPr>
          <w:p w:rsidR="00A47222" w:rsidRPr="00A47222" w:rsidRDefault="00A47222" w:rsidP="00A4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«Знание»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  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к повышению уровня профессиональных компетенций  в ходе реализации ИОМ.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определению профиля, личного образовательного маршрута и т. д.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по составлению индивидуальных учебных планов, ИОМов.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интереса и мотивации обучающихся к профильному обучению.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учета библиотечного фонда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фондов (грантов, инвестиций).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контроля использования финансовых ресурсов.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базы (федеральный перечень учебников).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наличия в полном объеме учебников и учебных пособий.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поиска и обмена учебниками с другими общеобразовательными организациями.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контроля своевременного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интереса и мотивации обучающихся к углубленному изучению отдельных предметов.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используются возможности реализации образовательной программы в сетевой форме.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определению профиля, личного образовательного маршрута и т. д.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содержания образовательных программ, программ учебных предметов.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качества используемых при проведении контрольных и проверочных работ измерительных материалов, включение в измерительные материалы заданий в формате ОГЭ, проверяющих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течение учебного года тренировочных и диагностических работ в формате ОГЭ, анализ динамики результатов.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обучающихся по выявленным в ходе оценочных процедур дефицитам.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подготовки к ОГЭ неуспевающих обучающихся,  разработка индивидуального плана подготовки к ОГЭ по предмету.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Несформированная система подготовки обучающихся к ЕГЭ.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проверяющих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течение учебного года тренировочных и диагностических работ в формате ЕГЭ, анализ динамики результатов.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обучающихся по выявленным в ходе оценочных процедур дефицитам.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методической грамотности педработников по соблюдению принципов объективного оценивания.   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 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мониторинга  качества образовательной деятельности на занятиях  курсов внеурочной деятельности. 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ресурсных возможностей (кадры, помещения) для реализации программ курсов внеурочной деятельности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работы с одарёнными детьми, включающую выявление, поддержку и сопровождение, развитие интеллектуальной  одаренности. 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и интереса обучающихся к участию в школьном туре ВСОШ. 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работы с одарёнными детьми, включающую выявление, поддержку и сопровождение, развитие интеллектуальной  одаренности. 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и интереса обучающихся к участию в школьном туре ВСОШ. 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обучающихся с ОВЗ, с инвалидностью.. 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адаптированных основных общеобразовательных программ.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</w:tc>
      </w:tr>
      <w:tr w:rsidR="00A47222" w:rsidRPr="00A47222" w:rsidTr="00A47222">
        <w:tc>
          <w:tcPr>
            <w:tcW w:w="9571" w:type="dxa"/>
            <w:gridSpan w:val="2"/>
          </w:tcPr>
          <w:p w:rsidR="00A47222" w:rsidRPr="00A47222" w:rsidRDefault="00A47222" w:rsidP="00A4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«Здоровье»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СанПин.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222" w:rsidRPr="00A47222" w:rsidTr="00A47222">
        <w:tc>
          <w:tcPr>
            <w:tcW w:w="9571" w:type="dxa"/>
            <w:gridSpan w:val="2"/>
          </w:tcPr>
          <w:p w:rsidR="00A47222" w:rsidRPr="00A47222" w:rsidRDefault="00A47222" w:rsidP="00A4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«Творчество»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кружков и секций дополнительного образования, работающих в образовательной организации.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руководителя хора, концертмейстера, педагога-организатора и педагогического коллектива по функционированию Школьного хора.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</w:tc>
      </w:tr>
      <w:tr w:rsidR="00A47222" w:rsidRPr="00A47222" w:rsidTr="00A47222">
        <w:tc>
          <w:tcPr>
            <w:tcW w:w="9571" w:type="dxa"/>
            <w:gridSpan w:val="2"/>
          </w:tcPr>
          <w:p w:rsidR="00A47222" w:rsidRPr="00A47222" w:rsidRDefault="00A47222" w:rsidP="00A4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 направление «Воспитание»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тематических родительские собраний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A47222" w:rsidRPr="00A47222" w:rsidTr="00A47222">
        <w:tc>
          <w:tcPr>
            <w:tcW w:w="9571" w:type="dxa"/>
            <w:gridSpan w:val="2"/>
          </w:tcPr>
          <w:p w:rsidR="00A47222" w:rsidRPr="00A47222" w:rsidRDefault="00A47222" w:rsidP="00A4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 направление «Профориентация»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A47222" w:rsidRPr="00A47222" w:rsidTr="00A47222">
        <w:tc>
          <w:tcPr>
            <w:tcW w:w="9571" w:type="dxa"/>
            <w:gridSpan w:val="2"/>
          </w:tcPr>
          <w:p w:rsidR="00A47222" w:rsidRPr="00A47222" w:rsidRDefault="00A47222" w:rsidP="00A4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Ключевое условие «Учитель. Школьная команда»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     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 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педагогов, способных осуществлять реализацию программ углубленного изучения предмета, профильного обучения.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ООП в сетевой форме.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кадровом резерве.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</w:tc>
      </w:tr>
      <w:tr w:rsidR="00A47222" w:rsidRPr="00A47222" w:rsidTr="00A47222">
        <w:tc>
          <w:tcPr>
            <w:tcW w:w="9571" w:type="dxa"/>
            <w:gridSpan w:val="2"/>
          </w:tcPr>
          <w:p w:rsidR="00A47222" w:rsidRPr="00A47222" w:rsidRDefault="00A47222" w:rsidP="00A4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Ключевое условие «Образовательная среда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выполнение</w:t>
            </w:r>
          </w:p>
        </w:tc>
      </w:tr>
      <w:tr w:rsidR="00A47222" w:rsidRPr="00A47222" w:rsidTr="00A47222">
        <w:tc>
          <w:tcPr>
            <w:tcW w:w="9571" w:type="dxa"/>
            <w:gridSpan w:val="2"/>
          </w:tcPr>
          <w:p w:rsidR="00A47222" w:rsidRPr="00A47222" w:rsidRDefault="00A47222" w:rsidP="00A4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Ключевое условие «Школьный климат»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(социального педагога).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(учителя-логопеда).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</w:tbl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A47222" w:rsidRDefault="00A4722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4361"/>
        <w:gridCol w:w="10991"/>
      </w:tblGrid>
      <w:tr w:rsidR="00A47222" w:rsidRPr="00A47222" w:rsidTr="00A47222">
        <w:trPr>
          <w:trHeight w:val="288"/>
          <w:tblHeader/>
        </w:trPr>
        <w:tc>
          <w:tcPr>
            <w:tcW w:w="4361" w:type="dxa"/>
            <w:noWrap/>
            <w:hideMark/>
          </w:tcPr>
          <w:p w:rsidR="00A47222" w:rsidRPr="00A47222" w:rsidRDefault="00A47222" w:rsidP="00A47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5210" w:type="dxa"/>
          </w:tcPr>
          <w:p w:rsidR="00A47222" w:rsidRPr="00A47222" w:rsidRDefault="00A47222" w:rsidP="00A47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47222" w:rsidRPr="00A47222" w:rsidTr="00A47222">
        <w:tc>
          <w:tcPr>
            <w:tcW w:w="9571" w:type="dxa"/>
            <w:gridSpan w:val="2"/>
          </w:tcPr>
          <w:p w:rsidR="00A47222" w:rsidRPr="00A47222" w:rsidRDefault="00A47222" w:rsidP="00A4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«Знание»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  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к повышению уровня профессиональных компетенций  в ходе реализации ИОМ.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определению профиля, личного образовательного маршрута и т. д.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по составлению индивидуальных учебных планов, ИОМов.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интереса и мотивации обучающихся к профильному обучению.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учета библиотечного фонда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фондов (грантов, инвестиций).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контроля использования финансовых ресурсов.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базы (федеральный перечень учебников).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наличия в полном объеме учебников и учебных пособий.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поиска и обмена учебниками с другими общеобразовательными организациями.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контроля своевременного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интереса и мотивации обучающихся к углубленному изучению отдельных предметов.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используются возможности реализации образовательной программы в сетевой форме.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определению профиля, личного образовательного маршрута и т. д.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содержания образовательных программ, программ учебных предметов.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качества используемых при проведении контрольных и проверочных работ измерительных материалов, включение в измерительные материалы заданий в формате ОГЭ, проверяющих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течение учебного года тренировочных и диагностических работ в формате ОГЭ, анализ динамики результатов.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обучающихся по выявленным в ходе оценочных процедур дефицитам.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подготовки к ОГЭ неуспевающих обучающихся,  разработка индивидуального плана подготовки к ОГЭ по предмету.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Несформированная система подготовки обучающихся к ЕГЭ.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проверяющих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течение учебного года тренировочных и диагностических работ в формате ЕГЭ, анализ динамики результатов.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обучающихся по выявленным в ходе оценочных процедур дефицитам.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методической грамотности педработников по соблюдению принципов объективного оценивания.   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 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мониторинга  качества образовательной деятельности на занятиях  курсов внеурочной деятельности. 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ресурсных возможностей (кадры, помещения) для реализации программ курсов внеурочной деятельности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работы с одарёнными детьми, включающую выявление, поддержку и сопровождение, развитие интеллектуальной  одаренности. 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и интереса обучающихся к участию в школьном туре ВСОШ. 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работы с одарёнными детьми, включающую выявление, поддержку и сопровождение, развитие интеллектуальной  одаренности. 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и интереса обучающихся к участию в школьном туре ВСОШ. 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обучающихся с ОВЗ, с инвалидностью.. 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адаптированных основных общеобразовательных программ.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</w:tc>
      </w:tr>
      <w:tr w:rsidR="00A47222" w:rsidRPr="00A47222" w:rsidTr="00A47222">
        <w:tc>
          <w:tcPr>
            <w:tcW w:w="9571" w:type="dxa"/>
            <w:gridSpan w:val="2"/>
          </w:tcPr>
          <w:p w:rsidR="00A47222" w:rsidRPr="00A47222" w:rsidRDefault="00A47222" w:rsidP="00A4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«Здоровье»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СанПин.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222" w:rsidRPr="00A47222" w:rsidTr="00A47222">
        <w:tc>
          <w:tcPr>
            <w:tcW w:w="9571" w:type="dxa"/>
            <w:gridSpan w:val="2"/>
          </w:tcPr>
          <w:p w:rsidR="00A47222" w:rsidRPr="00A47222" w:rsidRDefault="00A47222" w:rsidP="00A4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«Творчество»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кружков и секций дополнительного образования, работающих в образовательной организации.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руководителя хора, концертмейстера, педагога-организатора и педагогического коллектива по функционированию Школьного хора.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</w:tc>
      </w:tr>
      <w:tr w:rsidR="00A47222" w:rsidRPr="00A47222" w:rsidTr="00A47222">
        <w:tc>
          <w:tcPr>
            <w:tcW w:w="9571" w:type="dxa"/>
            <w:gridSpan w:val="2"/>
          </w:tcPr>
          <w:p w:rsidR="00A47222" w:rsidRPr="00A47222" w:rsidRDefault="00A47222" w:rsidP="00A4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 направление «Воспитание»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тематических родительские собраний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A47222" w:rsidRPr="00A47222" w:rsidTr="00A47222">
        <w:tc>
          <w:tcPr>
            <w:tcW w:w="9571" w:type="dxa"/>
            <w:gridSpan w:val="2"/>
          </w:tcPr>
          <w:p w:rsidR="00A47222" w:rsidRPr="00A47222" w:rsidRDefault="00A47222" w:rsidP="00A4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 направление «Профориентация»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A47222" w:rsidRPr="00A47222" w:rsidTr="00A47222">
        <w:tc>
          <w:tcPr>
            <w:tcW w:w="9571" w:type="dxa"/>
            <w:gridSpan w:val="2"/>
          </w:tcPr>
          <w:p w:rsidR="00A47222" w:rsidRPr="00A47222" w:rsidRDefault="00A47222" w:rsidP="00A4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Ключевое условие «Учитель. Школьная команда»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      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 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педагогов, способных осуществлять реализацию программ углубленного изучения предмета, профильного обучения.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ООП в сетевой форме.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кадровом резерве.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</w:tc>
      </w:tr>
      <w:tr w:rsidR="00A47222" w:rsidRPr="00A47222" w:rsidTr="00A47222">
        <w:tc>
          <w:tcPr>
            <w:tcW w:w="9571" w:type="dxa"/>
            <w:gridSpan w:val="2"/>
          </w:tcPr>
          <w:p w:rsidR="00A47222" w:rsidRPr="00A47222" w:rsidRDefault="00A47222" w:rsidP="00A4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Ключевое условие «Образовательная среда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выполнение</w:t>
            </w:r>
          </w:p>
        </w:tc>
      </w:tr>
      <w:tr w:rsidR="00A47222" w:rsidRPr="00A47222" w:rsidTr="00A47222">
        <w:tc>
          <w:tcPr>
            <w:tcW w:w="9571" w:type="dxa"/>
            <w:gridSpan w:val="2"/>
          </w:tcPr>
          <w:p w:rsidR="00A47222" w:rsidRPr="00A47222" w:rsidRDefault="00A47222" w:rsidP="00A4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Ключевое условие «Школьный климат»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(социального педагога).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(учителя-логопеда).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A47222" w:rsidRPr="00A47222" w:rsidTr="00A47222">
        <w:tc>
          <w:tcPr>
            <w:tcW w:w="4361" w:type="dxa"/>
          </w:tcPr>
          <w:p w:rsidR="00A47222" w:rsidRPr="00A47222" w:rsidRDefault="00A47222" w:rsidP="00A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A47222" w:rsidRPr="00A47222" w:rsidRDefault="00A47222" w:rsidP="00A4722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</w:tbl>
    <w:p w:rsidR="00A47222" w:rsidRDefault="00A4722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42"/>
        <w:tblW w:w="4949" w:type="pct"/>
        <w:tblLook w:val="04A0" w:firstRow="1" w:lastRow="0" w:firstColumn="1" w:lastColumn="0" w:noHBand="0" w:noVBand="1"/>
      </w:tblPr>
      <w:tblGrid>
        <w:gridCol w:w="848"/>
        <w:gridCol w:w="2690"/>
        <w:gridCol w:w="6093"/>
        <w:gridCol w:w="5564"/>
      </w:tblGrid>
      <w:tr w:rsidR="00A47222" w:rsidRPr="00A47222" w:rsidTr="00A47222">
        <w:tc>
          <w:tcPr>
            <w:tcW w:w="279" w:type="pct"/>
            <w:vAlign w:val="center"/>
          </w:tcPr>
          <w:p w:rsidR="00A47222" w:rsidRPr="00A47222" w:rsidRDefault="00A47222" w:rsidP="00A4722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5" w:type="pct"/>
            <w:vAlign w:val="center"/>
          </w:tcPr>
          <w:p w:rsidR="00A47222" w:rsidRPr="00A47222" w:rsidRDefault="00A47222" w:rsidP="00A4722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A4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2005" w:type="pct"/>
            <w:vAlign w:val="center"/>
          </w:tcPr>
          <w:p w:rsidR="00A47222" w:rsidRPr="00A47222" w:rsidRDefault="00A47222" w:rsidP="00A4722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831" w:type="pct"/>
            <w:vAlign w:val="center"/>
          </w:tcPr>
          <w:p w:rsidR="00A47222" w:rsidRPr="00A47222" w:rsidRDefault="00A47222" w:rsidP="00A4722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A47222" w:rsidRPr="00A47222" w:rsidTr="00A47222">
        <w:tc>
          <w:tcPr>
            <w:tcW w:w="279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5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2005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 из 40 баллов (средний)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1.Недостаток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2.Низкий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3. 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1831" w:type="pct"/>
          </w:tcPr>
          <w:p w:rsidR="00A47222" w:rsidRPr="00A47222" w:rsidRDefault="00A47222" w:rsidP="00B87C45">
            <w:pPr>
              <w:widowControl w:val="0"/>
              <w:numPr>
                <w:ilvl w:val="0"/>
                <w:numId w:val="8"/>
              </w:numPr>
              <w:tabs>
                <w:tab w:val="left" w:pos="713"/>
                <w:tab w:val="left" w:pos="2876"/>
              </w:tabs>
              <w:autoSpaceDE w:val="0"/>
              <w:autoSpaceDN w:val="0"/>
              <w:spacing w:line="235" w:lineRule="auto"/>
              <w:ind w:left="0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Обеспечена доступность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качественного</w:t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общего</w:t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образования,</w:t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достижение</w:t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максимально</w:t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возможных </w:t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результатов в том числе для детей с ОВЗ.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8"/>
              </w:numPr>
              <w:tabs>
                <w:tab w:val="left" w:pos="713"/>
                <w:tab w:val="left" w:pos="1720"/>
                <w:tab w:val="left" w:pos="2302"/>
              </w:tabs>
              <w:autoSpaceDE w:val="0"/>
              <w:autoSpaceDN w:val="0"/>
              <w:ind w:left="0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Реализуется углубленное и профильное обучение, проектная </w:t>
            </w:r>
            <w:r w:rsidRPr="00A4722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исследовательская </w:t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деятельность, в том числе с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применением</w:t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электронных </w:t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ресурсов.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8"/>
              </w:numPr>
              <w:tabs>
                <w:tab w:val="left" w:pos="713"/>
              </w:tabs>
              <w:autoSpaceDE w:val="0"/>
              <w:autoSpaceDN w:val="0"/>
              <w:spacing w:line="235" w:lineRule="auto"/>
              <w:ind w:left="0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объективная внутренняя система оценки качества образования.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8"/>
              </w:numPr>
              <w:tabs>
                <w:tab w:val="left" w:pos="713"/>
              </w:tabs>
              <w:autoSpaceDE w:val="0"/>
              <w:autoSpaceDN w:val="0"/>
              <w:spacing w:line="294" w:lineRule="exact"/>
              <w:ind w:left="0" w:hanging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Синхронизированы,</w:t>
            </w:r>
          </w:p>
          <w:p w:rsidR="00A47222" w:rsidRPr="00A47222" w:rsidRDefault="00A47222" w:rsidP="00A4722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и дополняют друг друга учебный процесс и внеурочная деятельность.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9"/>
              </w:numPr>
              <w:tabs>
                <w:tab w:val="left" w:pos="474"/>
                <w:tab w:val="left" w:pos="2326"/>
                <w:tab w:val="left" w:pos="2366"/>
                <w:tab w:val="left" w:pos="2695"/>
                <w:tab w:val="left" w:pos="3158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Стабильные положительные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результаты,</w:t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достигнутые обучающимися </w:t>
            </w:r>
            <w:r w:rsidRPr="00A4722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2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ходе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государственной</w:t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итоговой аттестации.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9"/>
              </w:numPr>
              <w:tabs>
                <w:tab w:val="left" w:pos="474"/>
                <w:tab w:val="left" w:pos="2821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Создана</w:t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2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система </w:t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дистанционного сопровождения учебного процесса в рамках цифровой школы для подготовки к олимпиадам.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Школа</w:t>
            </w: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4722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обеспечивает повышение </w:t>
            </w: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квалификации учителей, для решения  задачи модернизации образования и обеспечения высокого качества </w:t>
            </w:r>
            <w:r w:rsidRPr="00A4722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образования.</w:t>
            </w:r>
          </w:p>
        </w:tc>
      </w:tr>
      <w:tr w:rsidR="00A47222" w:rsidRPr="00A47222" w:rsidTr="00A47222">
        <w:tc>
          <w:tcPr>
            <w:tcW w:w="279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005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 из 20 баллов (средний)</w:t>
            </w:r>
          </w:p>
          <w:p w:rsidR="00A47222" w:rsidRPr="00A47222" w:rsidRDefault="00A47222" w:rsidP="00A472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1.Отсутствие сетевой формы реализации программы. </w:t>
            </w:r>
          </w:p>
          <w:p w:rsidR="00A47222" w:rsidRPr="00A47222" w:rsidRDefault="00A47222" w:rsidP="00A472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2.Недостаточная работа по формированию мотивации у обучающихся и их родителей к посещению школьных спортивных клубов.</w:t>
            </w:r>
          </w:p>
        </w:tc>
        <w:tc>
          <w:tcPr>
            <w:tcW w:w="1831" w:type="pct"/>
          </w:tcPr>
          <w:p w:rsidR="00A47222" w:rsidRPr="00A47222" w:rsidRDefault="00A47222" w:rsidP="00B87C4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Созданы здоровые и безопасные условия труда и учебы.</w:t>
            </w:r>
          </w:p>
        </w:tc>
      </w:tr>
      <w:tr w:rsidR="00A47222" w:rsidRPr="00A47222" w:rsidTr="00A47222">
        <w:tc>
          <w:tcPr>
            <w:tcW w:w="279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5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2005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 из  25 баллов  (средний)</w:t>
            </w:r>
          </w:p>
          <w:p w:rsidR="00A47222" w:rsidRPr="00A47222" w:rsidRDefault="00A47222" w:rsidP="00A472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1.Не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  <w:p w:rsidR="00A47222" w:rsidRPr="00A47222" w:rsidRDefault="00A47222" w:rsidP="00A472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2.Действующий Школьный музей не сертифицирован.</w:t>
            </w:r>
          </w:p>
          <w:p w:rsidR="00A47222" w:rsidRPr="00A47222" w:rsidRDefault="00A47222" w:rsidP="00A472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3.Отсутствие педагогов, работающих в школьном хоре.</w:t>
            </w:r>
          </w:p>
          <w:p w:rsidR="00A47222" w:rsidRPr="00A47222" w:rsidRDefault="00A47222" w:rsidP="00A4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</w:tcPr>
          <w:p w:rsidR="00A47222" w:rsidRPr="00A47222" w:rsidRDefault="00A47222" w:rsidP="00B87C45">
            <w:pPr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Усовершенствована система выявления, поддержки и развития талантливых детей на различных уровнях обучения в школе.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12"/>
              </w:numPr>
              <w:tabs>
                <w:tab w:val="left" w:pos="426"/>
                <w:tab w:val="left" w:pos="2703"/>
              </w:tabs>
              <w:autoSpaceDE w:val="0"/>
              <w:autoSpaceDN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Расширен перечень дополнительных</w:t>
            </w:r>
          </w:p>
          <w:p w:rsidR="00A47222" w:rsidRPr="00A47222" w:rsidRDefault="00A47222" w:rsidP="00A47222">
            <w:pPr>
              <w:widowControl w:val="0"/>
              <w:tabs>
                <w:tab w:val="left" w:pos="3008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услуг, предоставляемых обучающимся.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Сертитфицирован школьный музей, создан школьный хор.</w:t>
            </w:r>
          </w:p>
        </w:tc>
      </w:tr>
      <w:tr w:rsidR="00A47222" w:rsidRPr="00A47222" w:rsidTr="00A47222">
        <w:tc>
          <w:tcPr>
            <w:tcW w:w="279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5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2005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 из 20 баллов (средний)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1.Отсутствует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1831" w:type="pct"/>
          </w:tcPr>
          <w:p w:rsidR="00A47222" w:rsidRPr="00A47222" w:rsidRDefault="00A47222" w:rsidP="00B87C45">
            <w:pPr>
              <w:widowControl w:val="0"/>
              <w:numPr>
                <w:ilvl w:val="0"/>
                <w:numId w:val="10"/>
              </w:numPr>
              <w:tabs>
                <w:tab w:val="left" w:pos="426"/>
                <w:tab w:val="left" w:pos="2262"/>
                <w:tab w:val="left" w:pos="2391"/>
                <w:tab w:val="left" w:pos="2885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Семья-активный участник процесса воспитания, социализации, выбора профессионального и жизненного пути формирования мировоззрения.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10"/>
              </w:numPr>
              <w:tabs>
                <w:tab w:val="left" w:pos="426"/>
                <w:tab w:val="left" w:pos="2854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для развития личностных качеств, обучающихся в соответствии с приоритетами государственной политики в сфере воспитания на основе российских традиционных духовно-нравственных</w:t>
            </w:r>
          </w:p>
          <w:p w:rsidR="00A47222" w:rsidRPr="00A47222" w:rsidRDefault="00A47222" w:rsidP="00A4722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ценностей;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Создана воспитывающая среда, ориентирована на формирование патриотизма, российской гражданской идентичности, духовно- нравственной культуры на основе российских традиционных духовных и культурных ценностей.</w:t>
            </w:r>
          </w:p>
        </w:tc>
      </w:tr>
      <w:tr w:rsidR="00A47222" w:rsidRPr="00A47222" w:rsidTr="00A47222">
        <w:tc>
          <w:tcPr>
            <w:tcW w:w="279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2005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 из 12 баллов (высокий)</w:t>
            </w:r>
          </w:p>
          <w:p w:rsidR="00A47222" w:rsidRPr="00A47222" w:rsidRDefault="00A47222" w:rsidP="00A472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1.Не обеспечивается посещение обучающимися профессиональных проб на региональных площадках.  </w:t>
            </w:r>
          </w:p>
          <w:p w:rsidR="00A47222" w:rsidRPr="00A47222" w:rsidRDefault="00A47222" w:rsidP="00A472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2.Отсутствие сетевой формы реализации образовательной программы.</w:t>
            </w:r>
          </w:p>
          <w:p w:rsidR="00A47222" w:rsidRPr="00A47222" w:rsidRDefault="00A47222" w:rsidP="00A4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</w:tcPr>
          <w:p w:rsidR="00A47222" w:rsidRPr="00A47222" w:rsidRDefault="00A47222" w:rsidP="00B87C45">
            <w:pPr>
              <w:widowControl w:val="0"/>
              <w:numPr>
                <w:ilvl w:val="0"/>
                <w:numId w:val="13"/>
              </w:numPr>
              <w:tabs>
                <w:tab w:val="left" w:pos="474"/>
                <w:tab w:val="left" w:pos="1844"/>
                <w:tab w:val="left" w:pos="2679"/>
                <w:tab w:val="left" w:pos="2865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Профильное</w:t>
            </w: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обучение реализуется на основе единой модели профориентации, организовано</w:t>
            </w: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сетевое </w:t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образовательных организаций.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14"/>
              </w:numPr>
              <w:tabs>
                <w:tab w:val="left" w:pos="474"/>
                <w:tab w:val="left" w:pos="2278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выпускников школы к дальнейшему обучению и деятельности в современной высокотехнологической </w:t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экономике.</w:t>
            </w:r>
          </w:p>
        </w:tc>
      </w:tr>
      <w:tr w:rsidR="00A47222" w:rsidRPr="00A47222" w:rsidTr="00A47222">
        <w:tc>
          <w:tcPr>
            <w:tcW w:w="279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5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005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 из 27 баллов (средний)</w:t>
            </w:r>
          </w:p>
          <w:p w:rsidR="00A47222" w:rsidRPr="00A47222" w:rsidRDefault="00A47222" w:rsidP="00A472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1.Недостаточный охват учителей диагностикой профессиональных компетенций (федеральной, региональной, самодиагностикой).</w:t>
            </w:r>
          </w:p>
          <w:p w:rsidR="00A47222" w:rsidRPr="00A47222" w:rsidRDefault="00A47222" w:rsidP="00A472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2.Низкая доля учителей, для которых по результатам диагностики профессиональных дефицитов разработаны ИОМ.</w:t>
            </w:r>
          </w:p>
          <w:p w:rsidR="00A47222" w:rsidRPr="00A47222" w:rsidRDefault="00A47222" w:rsidP="00A472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3.Низкая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831" w:type="pct"/>
          </w:tcPr>
          <w:p w:rsidR="00A47222" w:rsidRPr="00A47222" w:rsidRDefault="00A47222" w:rsidP="00A47222">
            <w:pPr>
              <w:widowControl w:val="0"/>
              <w:tabs>
                <w:tab w:val="left" w:pos="414"/>
                <w:tab w:val="left" w:pos="2461"/>
              </w:tabs>
              <w:autoSpaceDE w:val="0"/>
              <w:autoSpaceDN w:val="0"/>
              <w:spacing w:line="274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баллов</w:t>
            </w: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72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(средний)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15"/>
              </w:numPr>
              <w:tabs>
                <w:tab w:val="left" w:pos="414"/>
                <w:tab w:val="left" w:pos="2461"/>
              </w:tabs>
              <w:autoSpaceDE w:val="0"/>
              <w:autoSpaceDN w:val="0"/>
              <w:spacing w:line="274" w:lineRule="exact"/>
              <w:ind w:left="0" w:hanging="3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педагогами</w:t>
            </w:r>
          </w:p>
          <w:p w:rsidR="00A47222" w:rsidRPr="00A47222" w:rsidRDefault="00A47222" w:rsidP="00A47222">
            <w:pPr>
              <w:widowControl w:val="0"/>
              <w:tabs>
                <w:tab w:val="left" w:pos="2501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Цифровыми ресурсами, необходимыми для успешного решения задач современного образования в условиях реализации ФГОС.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15"/>
              </w:numPr>
              <w:tabs>
                <w:tab w:val="left" w:pos="414"/>
                <w:tab w:val="left" w:pos="1975"/>
                <w:tab w:val="left" w:pos="2448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поддержка и развитие личностных и профессиональных компетенций педагогических</w:t>
            </w: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работников (непрерывное профессиональное развитие, наставничество, </w:t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адресная помощь и сопровождение) и максимальное использование</w:t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потенциала каждого члена команды.</w:t>
            </w:r>
          </w:p>
        </w:tc>
      </w:tr>
      <w:tr w:rsidR="00A47222" w:rsidRPr="00A47222" w:rsidTr="00A47222">
        <w:tc>
          <w:tcPr>
            <w:tcW w:w="279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2005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 из 16 баллов (средний)</w:t>
            </w:r>
          </w:p>
          <w:p w:rsidR="00A47222" w:rsidRPr="00A47222" w:rsidRDefault="00A47222" w:rsidP="00A472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1.Оборудование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  <w:p w:rsidR="00A47222" w:rsidRPr="00A47222" w:rsidRDefault="00A47222" w:rsidP="00A472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2.Недостаток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</w:tcPr>
          <w:p w:rsidR="00A47222" w:rsidRPr="00A47222" w:rsidRDefault="00A47222" w:rsidP="00B87C45">
            <w:pPr>
              <w:widowControl w:val="0"/>
              <w:numPr>
                <w:ilvl w:val="0"/>
                <w:numId w:val="17"/>
              </w:numPr>
              <w:tabs>
                <w:tab w:val="left" w:pos="486"/>
                <w:tab w:val="left" w:pos="2120"/>
              </w:tabs>
              <w:autoSpaceDE w:val="0"/>
              <w:autoSpaceDN w:val="0"/>
              <w:ind w:hanging="3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Обеспечена коммуникация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всех участников образовательных отношений.</w:t>
            </w:r>
          </w:p>
          <w:p w:rsidR="00A47222" w:rsidRPr="00A47222" w:rsidRDefault="00A47222" w:rsidP="00B87C45">
            <w:pPr>
              <w:widowControl w:val="0"/>
              <w:numPr>
                <w:ilvl w:val="0"/>
                <w:numId w:val="18"/>
              </w:numPr>
              <w:tabs>
                <w:tab w:val="left" w:pos="486"/>
                <w:tab w:val="left" w:pos="2811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Создано информационное пространство, обеспечивающее эффективный процесс</w:t>
            </w:r>
          </w:p>
          <w:p w:rsidR="00A47222" w:rsidRPr="00A47222" w:rsidRDefault="00A47222" w:rsidP="00A47222">
            <w:pPr>
              <w:widowControl w:val="0"/>
              <w:tabs>
                <w:tab w:val="left" w:pos="2319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предметных, метапредметных и личностных образовательных результатов.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Сетевое взаимодействие с социальными партнерами.</w:t>
            </w:r>
          </w:p>
        </w:tc>
      </w:tr>
      <w:tr w:rsidR="00A47222" w:rsidRPr="00A47222" w:rsidTr="00A47222">
        <w:tc>
          <w:tcPr>
            <w:tcW w:w="279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5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2005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из 17 баллов (средний)</w:t>
            </w:r>
          </w:p>
          <w:p w:rsidR="00A47222" w:rsidRPr="00A47222" w:rsidRDefault="00A47222" w:rsidP="00A472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1. 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1831" w:type="pct"/>
          </w:tcPr>
          <w:p w:rsidR="00A47222" w:rsidRPr="00A47222" w:rsidRDefault="00A47222" w:rsidP="00B87C45">
            <w:pPr>
              <w:widowControl w:val="0"/>
              <w:numPr>
                <w:ilvl w:val="0"/>
                <w:numId w:val="16"/>
              </w:numPr>
              <w:tabs>
                <w:tab w:val="left" w:pos="401"/>
                <w:tab w:val="left" w:pos="3047"/>
              </w:tabs>
              <w:autoSpaceDE w:val="0"/>
              <w:autoSpaceDN w:val="0"/>
              <w:spacing w:line="235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 уклад общеобразовательной </w:t>
            </w:r>
            <w:r w:rsidRPr="00A472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поддерживающий ценности, принципы и нравственную культуру всех участников образовательных отношений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52"/>
        <w:tblW w:w="5017" w:type="pct"/>
        <w:tblLayout w:type="fixed"/>
        <w:tblLook w:val="04A0" w:firstRow="1" w:lastRow="0" w:firstColumn="1" w:lastColumn="0" w:noHBand="0" w:noVBand="1"/>
      </w:tblPr>
      <w:tblGrid>
        <w:gridCol w:w="3681"/>
        <w:gridCol w:w="6014"/>
        <w:gridCol w:w="5709"/>
      </w:tblGrid>
      <w:tr w:rsidR="00A47222" w:rsidRPr="00A47222" w:rsidTr="00A47222">
        <w:tc>
          <w:tcPr>
            <w:tcW w:w="740" w:type="pct"/>
            <w:vMerge w:val="restart"/>
            <w:vAlign w:val="center"/>
          </w:tcPr>
          <w:p w:rsidR="00A47222" w:rsidRPr="00A47222" w:rsidRDefault="00A47222" w:rsidP="00A4722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357" w:type="pct"/>
            <w:gridSpan w:val="2"/>
            <w:vAlign w:val="center"/>
          </w:tcPr>
          <w:p w:rsidR="00A47222" w:rsidRPr="00A47222" w:rsidRDefault="00A47222" w:rsidP="00A4722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</w:tr>
      <w:tr w:rsidR="00A47222" w:rsidRPr="00A47222" w:rsidTr="00A47222">
        <w:tc>
          <w:tcPr>
            <w:tcW w:w="740" w:type="pct"/>
            <w:vMerge/>
            <w:vAlign w:val="center"/>
          </w:tcPr>
          <w:p w:rsidR="00A47222" w:rsidRPr="00A47222" w:rsidRDefault="00A47222" w:rsidP="00A4722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pct"/>
            <w:vAlign w:val="center"/>
          </w:tcPr>
          <w:p w:rsidR="00A47222" w:rsidRPr="00A47222" w:rsidRDefault="00A47222" w:rsidP="00A4722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tcBorders>
              <w:right w:val="single" w:sz="4" w:space="0" w:color="auto"/>
            </w:tcBorders>
            <w:vAlign w:val="center"/>
          </w:tcPr>
          <w:p w:rsidR="00A47222" w:rsidRPr="00A47222" w:rsidRDefault="00A47222" w:rsidP="00A4722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</w:tr>
      <w:tr w:rsidR="00A47222" w:rsidRPr="00A47222" w:rsidTr="00A47222">
        <w:tc>
          <w:tcPr>
            <w:tcW w:w="740" w:type="pct"/>
          </w:tcPr>
          <w:p w:rsidR="00A47222" w:rsidRPr="00A47222" w:rsidRDefault="00A47222" w:rsidP="00A4722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209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В школе созданы условия для реализации ФГОС НОО и ФГОС ООО. Развита система предпрофильной подготовки с 5 класса. Развита система проектно исследовательской деятельности. Ежегодное анкетирование родителей свидетельствует об удовлетворенности деятельностью ОУ. Расписание, урочная и внеурочная деятельность, кабинеты, оборудования соответствуют СанПИНам. Разработана система ВШК за процессом и за результатом образовательной деятельности.</w:t>
            </w:r>
          </w:p>
        </w:tc>
        <w:tc>
          <w:tcPr>
            <w:tcW w:w="1148" w:type="pct"/>
            <w:tcBorders>
              <w:top w:val="single" w:sz="4" w:space="0" w:color="auto"/>
            </w:tcBorders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Рост количества детей с ОВЗ. Недостаточный уровень квалификации педагогов школы для подготовки детей к региональному и заключительном у этапам ВсОШ, отсутствие опыта привлечение соответствующих специалистов к работе с одаренными детьми. Недостаточный уровень подготовленности педагогов к разработке ИУП для одаренных детей</w:t>
            </w:r>
          </w:p>
        </w:tc>
      </w:tr>
      <w:tr w:rsidR="00A47222" w:rsidRPr="00A47222" w:rsidTr="00A47222">
        <w:tc>
          <w:tcPr>
            <w:tcW w:w="740" w:type="pct"/>
          </w:tcPr>
          <w:p w:rsidR="00A47222" w:rsidRPr="00A47222" w:rsidRDefault="00A47222" w:rsidP="00A4722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209" w:type="pct"/>
          </w:tcPr>
          <w:p w:rsidR="00A47222" w:rsidRPr="00A47222" w:rsidRDefault="00A47222" w:rsidP="00A4722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В школе работает советник директора по воспитанию, который координирует деятельность ученического самоуправления, Движение Первых, объединения Орлята России, Юнармия. </w:t>
            </w:r>
          </w:p>
          <w:p w:rsidR="00A47222" w:rsidRPr="00A47222" w:rsidRDefault="00A47222" w:rsidP="00A4722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В полной мере реализуется календарный план воспитательной работы</w:t>
            </w:r>
          </w:p>
          <w:p w:rsidR="00A47222" w:rsidRPr="00A47222" w:rsidRDefault="00A47222" w:rsidP="00A4722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Осуществляется системная поддержка детей СОП.</w:t>
            </w:r>
          </w:p>
          <w:p w:rsidR="00A47222" w:rsidRPr="00A47222" w:rsidRDefault="00A47222" w:rsidP="00A472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В школе сохраняются традиции трудового воспитания.</w:t>
            </w:r>
          </w:p>
        </w:tc>
        <w:tc>
          <w:tcPr>
            <w:tcW w:w="1148" w:type="pct"/>
            <w:shd w:val="clear" w:color="auto" w:fill="auto"/>
          </w:tcPr>
          <w:p w:rsidR="00A47222" w:rsidRPr="00A47222" w:rsidRDefault="00A47222" w:rsidP="00A4722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Недостаточно регламентированы формы взаимодействия школы с родительской общественностью по вопросам воспитания.</w:t>
            </w:r>
          </w:p>
          <w:p w:rsidR="00A47222" w:rsidRPr="00A47222" w:rsidRDefault="00A47222" w:rsidP="00A4722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Не в полной мере реализуются возможности поисковой, туристской и краеведческой деятельности школьников.</w:t>
            </w:r>
          </w:p>
          <w:p w:rsidR="00A47222" w:rsidRPr="00A47222" w:rsidRDefault="00A47222" w:rsidP="00A472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47222" w:rsidRPr="00A47222" w:rsidTr="00A47222">
        <w:tc>
          <w:tcPr>
            <w:tcW w:w="740" w:type="pct"/>
          </w:tcPr>
          <w:p w:rsidR="00A47222" w:rsidRPr="00A47222" w:rsidRDefault="00A47222" w:rsidP="00A4722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209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педагогического коллектива направлена на формирование экологической культуры, здорового и безопасного образа жизни. Реализуется стратегия безопасного поведения, ведется организация здорового питания. Традиционно проводятся Дни здоровья, физкультурно-спортивный праздник «А ну-ка, парни!», соревнования по ГТО, турниры по мини-футболу, волейболу, баскетболу. </w:t>
            </w:r>
          </w:p>
        </w:tc>
        <w:tc>
          <w:tcPr>
            <w:tcW w:w="1148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в полном объёме  реализуется целевая комплексная программа формирования экологической культуры, здорового и безопасного образа жизни «Здоровье» Переполненность спортивного зала. </w:t>
            </w:r>
          </w:p>
        </w:tc>
      </w:tr>
      <w:tr w:rsidR="00A47222" w:rsidRPr="00A47222" w:rsidTr="00A47222">
        <w:tc>
          <w:tcPr>
            <w:tcW w:w="740" w:type="pct"/>
          </w:tcPr>
          <w:p w:rsidR="00A47222" w:rsidRPr="00A47222" w:rsidRDefault="00A47222" w:rsidP="00A4722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209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Дополнительное образование обучающихся реализуется по направлениям: естественно-научное, спортивное, художественное. Разработаны и реализуются дополнительные общеобразовательные общеразвивающие программы </w:t>
            </w:r>
          </w:p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Проводятся организационно-деятельностные, экологические и благотворительные акции. Школа регулярно принимает участие в сдаче макулатуры, батареек, регулярно собирает благотворительные коробки помощи. Обучающиеся принимают активное участие в волонтерском движении, действует театральная студия. Зарегистрирован школьный музей. </w:t>
            </w:r>
          </w:p>
        </w:tc>
        <w:tc>
          <w:tcPr>
            <w:tcW w:w="1148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Дополнительное образование не охватывает все направления </w:t>
            </w:r>
          </w:p>
        </w:tc>
      </w:tr>
      <w:tr w:rsidR="00A47222" w:rsidRPr="00A47222" w:rsidTr="00A47222">
        <w:tc>
          <w:tcPr>
            <w:tcW w:w="740" w:type="pct"/>
          </w:tcPr>
          <w:p w:rsidR="00A47222" w:rsidRPr="00A47222" w:rsidRDefault="00A47222" w:rsidP="00A4722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209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навигаторы (пройдена программа переподготовки). Реализация программ «Россия – мои горизонты» и проекта «Билет в будущее». Реализация предпрофильной подготовки с 5 класса. Реализуются сетевые договоры о взаимодействии с техниками</w:t>
            </w:r>
          </w:p>
        </w:tc>
        <w:tc>
          <w:tcPr>
            <w:tcW w:w="1148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Трудности с профессиональным самоопределением детей.</w:t>
            </w:r>
          </w:p>
        </w:tc>
      </w:tr>
      <w:tr w:rsidR="00A47222" w:rsidRPr="00A47222" w:rsidTr="00A47222">
        <w:tc>
          <w:tcPr>
            <w:tcW w:w="740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209" w:type="pct"/>
          </w:tcPr>
          <w:p w:rsidR="00A47222" w:rsidRPr="00A47222" w:rsidRDefault="00A47222" w:rsidP="00A4722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Создана система поощрения педагогов за качественную подготовку учащихся к ГИА, к предметным олимпиадам и конкурсам (разработаны показатели эффективности работы учителя).</w:t>
            </w:r>
          </w:p>
          <w:p w:rsidR="00A47222" w:rsidRPr="00A47222" w:rsidRDefault="00A47222" w:rsidP="00A4722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Стабильный педагогический коллектив,</w:t>
            </w:r>
          </w:p>
          <w:p w:rsidR="00A47222" w:rsidRPr="00A47222" w:rsidRDefault="00A47222" w:rsidP="00A472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42% педагогов имеют первую и высшую квалификационную категорию,</w:t>
            </w:r>
          </w:p>
          <w:p w:rsidR="00A47222" w:rsidRPr="00A47222" w:rsidRDefault="00A47222" w:rsidP="00A4722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100% учителей прошли КПК по вопросам реализации ФГОС - 2021,</w:t>
            </w:r>
          </w:p>
          <w:p w:rsidR="00A47222" w:rsidRPr="00A47222" w:rsidRDefault="00A47222" w:rsidP="00A4722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Администрация школы прошла курс командного управления</w:t>
            </w:r>
          </w:p>
          <w:p w:rsidR="00A47222" w:rsidRPr="00A47222" w:rsidRDefault="00A47222" w:rsidP="00A4722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В школе работают методические объединения учителей и классных руководителей</w:t>
            </w:r>
          </w:p>
        </w:tc>
        <w:tc>
          <w:tcPr>
            <w:tcW w:w="1148" w:type="pct"/>
          </w:tcPr>
          <w:p w:rsidR="00A47222" w:rsidRPr="00A47222" w:rsidRDefault="00A47222" w:rsidP="00A472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Не налажена внутришкольная система диагностики профессиональной компетенции учителей</w:t>
            </w:r>
          </w:p>
          <w:p w:rsidR="00A47222" w:rsidRPr="00A47222" w:rsidRDefault="00A47222" w:rsidP="00A472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Учителя не являются активными участниками конкурсов профессионального мастерства</w:t>
            </w:r>
          </w:p>
          <w:p w:rsidR="00A47222" w:rsidRPr="00A47222" w:rsidRDefault="00A47222" w:rsidP="00A472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Не все педагоги нацелены на достижение качественного уровня образовательного процесса</w:t>
            </w:r>
          </w:p>
          <w:p w:rsidR="00A47222" w:rsidRPr="00A47222" w:rsidRDefault="00A47222" w:rsidP="00A4722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Более 50% педагогов имеют высокую педагогическую нагрузку</w:t>
            </w:r>
          </w:p>
        </w:tc>
      </w:tr>
      <w:tr w:rsidR="00A47222" w:rsidRPr="00A47222" w:rsidTr="00A47222">
        <w:tc>
          <w:tcPr>
            <w:tcW w:w="740" w:type="pct"/>
          </w:tcPr>
          <w:p w:rsidR="00A47222" w:rsidRPr="00A47222" w:rsidRDefault="00A47222" w:rsidP="00A4722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209" w:type="pct"/>
          </w:tcPr>
          <w:p w:rsidR="00A47222" w:rsidRPr="00A47222" w:rsidRDefault="00A47222" w:rsidP="00A472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В штатном расписании есть педагог-психолог</w:t>
            </w:r>
          </w:p>
          <w:p w:rsidR="00A47222" w:rsidRPr="00A47222" w:rsidRDefault="00A47222" w:rsidP="00A4722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Создана психологически благоприятная среда для обучающихся и учителей.</w:t>
            </w:r>
          </w:p>
          <w:p w:rsidR="00A47222" w:rsidRPr="00A47222" w:rsidRDefault="00A47222" w:rsidP="00A4722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Ведется системная работа с обучающимися «группы риска» </w:t>
            </w:r>
          </w:p>
          <w:p w:rsidR="00A47222" w:rsidRPr="00A47222" w:rsidRDefault="00A47222" w:rsidP="00A4722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Функционирует ППк, совет профилактики, школьная служба примирения</w:t>
            </w:r>
          </w:p>
        </w:tc>
        <w:tc>
          <w:tcPr>
            <w:tcW w:w="1148" w:type="pct"/>
          </w:tcPr>
          <w:p w:rsidR="00A47222" w:rsidRPr="00A47222" w:rsidRDefault="00A47222" w:rsidP="00A4722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В штатном расписании нет учителя-логопеда, учителя-дефектолога</w:t>
            </w:r>
          </w:p>
          <w:p w:rsidR="00A47222" w:rsidRPr="00A47222" w:rsidRDefault="00A47222" w:rsidP="00A472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47222" w:rsidRPr="00A47222" w:rsidTr="00A47222">
        <w:tc>
          <w:tcPr>
            <w:tcW w:w="740" w:type="pct"/>
          </w:tcPr>
          <w:p w:rsidR="00A47222" w:rsidRPr="00A47222" w:rsidRDefault="00A47222" w:rsidP="00A4722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209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 беспрепятственный доступ к сети Интернет со всех рабочих мест. Развёрнута система WiFi. Технические специалисты поддерживают работу сервера, обеспечивают надёжное хранение информации, а также антивирусную защиту информации, доступ в интернет со всех рабочих мест. Рабочие места сотрудников школы компьютеризированы. Все кабинетов оснащены мультимедийными интерактивными комплексами. Все педагогические работники ведут электронный документооборот. Коммуникация с родителями осуществляется посредством родительских чатов в ВК мессенджере. Актуальная информация размещается на школьном сайте и соц.сетях</w:t>
            </w:r>
          </w:p>
        </w:tc>
        <w:tc>
          <w:tcPr>
            <w:tcW w:w="1148" w:type="pct"/>
          </w:tcPr>
          <w:p w:rsidR="00A47222" w:rsidRPr="00A47222" w:rsidRDefault="00A47222" w:rsidP="00A472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2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 уровень оснащённости компьютерной техникой и необходимыми обучающими программами. Имеющаяся техника быстро устаревает, требуются материальные затраты на ее модернизацию, ремонт, обслуживание. В библиотеке не созданы условия для занятий  в Интернет, что не позволяет обучающимся быстро найти необходимую информацию. Не все помещения оборудованы системой видеонаблюдения. Имеется разрыв между возможностями, которые предоставляют современные информационные технологии и пониманием частью педагогов всех возможностей их использования. Не все педагогические работники используют в работе максимальные возможности ФГИС «Моя школа».</w:t>
            </w:r>
          </w:p>
        </w:tc>
      </w:tr>
    </w:tbl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300FA9" w:rsidRPr="00300FA9" w:rsidRDefault="00300FA9" w:rsidP="00300FA9">
      <w:pPr>
        <w:widowControl w:val="0"/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bidi="en-US"/>
        </w:rPr>
        <w:t>SWOT</w:t>
      </w:r>
      <w:r w:rsidRPr="00300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-анализ позволяет выделить приоритетную стратегию развития школы до 2029 года. На основе проведенного анализа выявлены следующие резервные возможности, которые необходимо учитывать при планировании и реализации Программы развития.</w:t>
      </w:r>
    </w:p>
    <w:p w:rsidR="00300FA9" w:rsidRPr="00300FA9" w:rsidRDefault="00300FA9" w:rsidP="00300FA9">
      <w:pPr>
        <w:keepNext/>
        <w:keepLines/>
        <w:widowControl w:val="0"/>
        <w:spacing w:after="0" w:line="240" w:lineRule="auto"/>
        <w:ind w:left="567"/>
        <w:jc w:val="both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6"/>
      <w:r w:rsidRPr="00300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</w:t>
      </w:r>
    </w:p>
    <w:p w:rsidR="00300FA9" w:rsidRPr="00300FA9" w:rsidRDefault="00300FA9" w:rsidP="00300FA9">
      <w:pPr>
        <w:keepNext/>
        <w:keepLines/>
        <w:widowControl w:val="0"/>
        <w:spacing w:after="0" w:line="240" w:lineRule="auto"/>
        <w:ind w:left="567"/>
        <w:jc w:val="both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Знание.</w:t>
      </w:r>
      <w:bookmarkEnd w:id="1"/>
    </w:p>
    <w:p w:rsidR="00300FA9" w:rsidRPr="00300FA9" w:rsidRDefault="00300FA9" w:rsidP="00B87C45">
      <w:pPr>
        <w:widowControl w:val="0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оптимизация участия семьи в школьной жизни;</w:t>
      </w:r>
    </w:p>
    <w:p w:rsidR="00300FA9" w:rsidRPr="00300FA9" w:rsidRDefault="00300FA9" w:rsidP="00B87C45">
      <w:pPr>
        <w:widowControl w:val="0"/>
        <w:numPr>
          <w:ilvl w:val="0"/>
          <w:numId w:val="62"/>
        </w:numPr>
        <w:spacing w:after="0" w:line="240" w:lineRule="auto"/>
        <w:ind w:right="1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совершенствование и развитие различных форм работы внеурочной деятельности для подготовки к олимпиадному движению; </w:t>
      </w:r>
    </w:p>
    <w:p w:rsidR="00300FA9" w:rsidRPr="00300FA9" w:rsidRDefault="00300FA9" w:rsidP="00B87C45">
      <w:pPr>
        <w:widowControl w:val="0"/>
        <w:numPr>
          <w:ilvl w:val="0"/>
          <w:numId w:val="62"/>
        </w:numPr>
        <w:spacing w:after="0" w:line="240" w:lineRule="auto"/>
        <w:ind w:right="1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работа всех учителей над формированием функциональной грамотности обучающихся; </w:t>
      </w:r>
    </w:p>
    <w:p w:rsidR="00300FA9" w:rsidRPr="00300FA9" w:rsidRDefault="00300FA9" w:rsidP="00B87C45">
      <w:pPr>
        <w:widowControl w:val="0"/>
        <w:numPr>
          <w:ilvl w:val="0"/>
          <w:numId w:val="62"/>
        </w:numPr>
        <w:spacing w:after="0" w:line="240" w:lineRule="auto"/>
        <w:ind w:right="1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работы учителей с неуспевающими учащимися (ИОМ);</w:t>
      </w:r>
    </w:p>
    <w:p w:rsidR="00300FA9" w:rsidRPr="00300FA9" w:rsidRDefault="00300FA9" w:rsidP="00B87C45">
      <w:pPr>
        <w:widowControl w:val="0"/>
        <w:numPr>
          <w:ilvl w:val="0"/>
          <w:numId w:val="62"/>
        </w:numPr>
        <w:spacing w:after="0" w:line="240" w:lineRule="auto"/>
        <w:ind w:right="1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приемлемой для школы системы индивидуальной работы с обучающимися с разными образовательными потребностями;</w:t>
      </w:r>
    </w:p>
    <w:p w:rsidR="00300FA9" w:rsidRPr="00300FA9" w:rsidRDefault="00300FA9" w:rsidP="00B87C45">
      <w:pPr>
        <w:widowControl w:val="0"/>
        <w:numPr>
          <w:ilvl w:val="0"/>
          <w:numId w:val="62"/>
        </w:numPr>
        <w:spacing w:after="0" w:line="240" w:lineRule="auto"/>
        <w:ind w:right="1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мотивация обучающихся и педагогов к участию в проектной и исследовательской деятельности</w:t>
      </w:r>
    </w:p>
    <w:p w:rsidR="00300FA9" w:rsidRPr="00300FA9" w:rsidRDefault="00300FA9" w:rsidP="00300FA9">
      <w:pPr>
        <w:widowControl w:val="0"/>
        <w:spacing w:after="0" w:line="240" w:lineRule="auto"/>
        <w:ind w:left="567" w:right="1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00FA9" w:rsidRPr="00300FA9" w:rsidRDefault="00300FA9" w:rsidP="00300FA9">
      <w:pPr>
        <w:keepNext/>
        <w:keepLines/>
        <w:widowControl w:val="0"/>
        <w:spacing w:after="0" w:line="240" w:lineRule="auto"/>
        <w:ind w:left="567"/>
        <w:jc w:val="both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17"/>
      <w:r w:rsidRPr="00300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Здоровье</w:t>
      </w:r>
      <w:bookmarkEnd w:id="2"/>
    </w:p>
    <w:p w:rsidR="00300FA9" w:rsidRPr="00300FA9" w:rsidRDefault="00300FA9" w:rsidP="00300FA9">
      <w:pPr>
        <w:keepNext/>
        <w:keepLines/>
        <w:widowControl w:val="0"/>
        <w:spacing w:after="0" w:line="240" w:lineRule="auto"/>
        <w:ind w:left="567"/>
        <w:jc w:val="both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00FA9" w:rsidRPr="00300FA9" w:rsidRDefault="00300FA9" w:rsidP="00B87C45">
      <w:pPr>
        <w:widowControl w:val="0"/>
        <w:numPr>
          <w:ilvl w:val="0"/>
          <w:numId w:val="61"/>
        </w:numPr>
        <w:spacing w:after="0" w:line="240" w:lineRule="auto"/>
        <w:ind w:right="1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использование здоровьесберегающих технологий; </w:t>
      </w:r>
    </w:p>
    <w:p w:rsidR="00300FA9" w:rsidRPr="00300FA9" w:rsidRDefault="00300FA9" w:rsidP="00B87C45">
      <w:pPr>
        <w:widowControl w:val="0"/>
        <w:numPr>
          <w:ilvl w:val="0"/>
          <w:numId w:val="61"/>
        </w:numPr>
        <w:spacing w:after="0" w:line="240" w:lineRule="auto"/>
        <w:ind w:right="1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привлечение обучающихся к участию в физкультурно-спортивных мероприятиях; </w:t>
      </w:r>
    </w:p>
    <w:p w:rsidR="00300FA9" w:rsidRPr="00300FA9" w:rsidRDefault="00300FA9" w:rsidP="00B87C45">
      <w:pPr>
        <w:widowControl w:val="0"/>
        <w:numPr>
          <w:ilvl w:val="0"/>
          <w:numId w:val="61"/>
        </w:numPr>
        <w:spacing w:after="0" w:line="240" w:lineRule="auto"/>
        <w:ind w:right="1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увеличение доли обучающихся, получивших знак ГТО;</w:t>
      </w:r>
    </w:p>
    <w:p w:rsidR="00300FA9" w:rsidRPr="00300FA9" w:rsidRDefault="00300FA9" w:rsidP="00B87C45">
      <w:pPr>
        <w:widowControl w:val="0"/>
        <w:numPr>
          <w:ilvl w:val="0"/>
          <w:numId w:val="61"/>
        </w:numPr>
        <w:spacing w:after="0" w:line="240" w:lineRule="auto"/>
        <w:ind w:right="1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сохранение и увеличение показателей охвата горячим питанием обучающихся школы; </w:t>
      </w:r>
    </w:p>
    <w:p w:rsidR="00300FA9" w:rsidRPr="00300FA9" w:rsidRDefault="00300FA9" w:rsidP="00B87C45">
      <w:pPr>
        <w:widowControl w:val="0"/>
        <w:numPr>
          <w:ilvl w:val="0"/>
          <w:numId w:val="61"/>
        </w:numPr>
        <w:spacing w:after="0" w:line="240" w:lineRule="auto"/>
        <w:ind w:right="1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привлечение родителей к сохранению и укреплению здоровья детей; </w:t>
      </w:r>
    </w:p>
    <w:p w:rsidR="00300FA9" w:rsidRPr="00300FA9" w:rsidRDefault="00300FA9" w:rsidP="00B87C45">
      <w:pPr>
        <w:widowControl w:val="0"/>
        <w:numPr>
          <w:ilvl w:val="0"/>
          <w:numId w:val="61"/>
        </w:numPr>
        <w:spacing w:after="0" w:line="240" w:lineRule="auto"/>
        <w:ind w:right="1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сохранение действующего туристического объединения.</w:t>
      </w:r>
    </w:p>
    <w:p w:rsidR="00300FA9" w:rsidRPr="00300FA9" w:rsidRDefault="00300FA9" w:rsidP="00300FA9">
      <w:pPr>
        <w:widowControl w:val="0"/>
        <w:spacing w:after="0" w:line="240" w:lineRule="auto"/>
        <w:ind w:left="567" w:right="1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300FA9" w:rsidRPr="00300FA9" w:rsidRDefault="00300FA9" w:rsidP="00300FA9">
      <w:pPr>
        <w:keepNext/>
        <w:keepLines/>
        <w:widowControl w:val="0"/>
        <w:spacing w:after="0" w:line="240" w:lineRule="auto"/>
        <w:ind w:left="567"/>
        <w:jc w:val="both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18"/>
      <w:r w:rsidRPr="00300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Творчество</w:t>
      </w:r>
      <w:bookmarkEnd w:id="3"/>
    </w:p>
    <w:p w:rsidR="00300FA9" w:rsidRPr="00300FA9" w:rsidRDefault="00300FA9" w:rsidP="00300FA9">
      <w:pPr>
        <w:keepNext/>
        <w:keepLines/>
        <w:widowControl w:val="0"/>
        <w:spacing w:after="0" w:line="240" w:lineRule="auto"/>
        <w:ind w:left="567"/>
        <w:jc w:val="both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00FA9" w:rsidRPr="00300FA9" w:rsidRDefault="00300FA9" w:rsidP="00B87C45">
      <w:pPr>
        <w:widowControl w:val="0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творческого потенциала школьников;</w:t>
      </w:r>
    </w:p>
    <w:p w:rsidR="00300FA9" w:rsidRPr="00300FA9" w:rsidRDefault="00300FA9" w:rsidP="00B87C45">
      <w:pPr>
        <w:widowControl w:val="0"/>
        <w:numPr>
          <w:ilvl w:val="0"/>
          <w:numId w:val="60"/>
        </w:numPr>
        <w:spacing w:after="0" w:line="240" w:lineRule="auto"/>
        <w:ind w:right="10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0F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разработка дополнительных общеобразовательных программ и программ курсов внеурочной деятельности творческого направления;</w:t>
      </w:r>
    </w:p>
    <w:p w:rsidR="00300FA9" w:rsidRPr="00300FA9" w:rsidRDefault="00300FA9" w:rsidP="00B87C45">
      <w:pPr>
        <w:widowControl w:val="0"/>
        <w:numPr>
          <w:ilvl w:val="0"/>
          <w:numId w:val="60"/>
        </w:numPr>
        <w:spacing w:after="0" w:line="240" w:lineRule="auto"/>
        <w:ind w:right="10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активное участие обучающихся в конкурсах, смотрах, выставках и фестивалях различного уровня </w:t>
      </w:r>
      <w:r w:rsidRPr="00300FA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</w:t>
      </w:r>
      <w:r w:rsidRPr="00300F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и проведение массовых творческих мероприятий</w:t>
      </w:r>
    </w:p>
    <w:p w:rsidR="00300FA9" w:rsidRPr="00300FA9" w:rsidRDefault="00300FA9" w:rsidP="00300FA9">
      <w:pPr>
        <w:widowControl w:val="0"/>
        <w:spacing w:after="0" w:line="240" w:lineRule="auto"/>
        <w:ind w:left="567" w:right="1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300FA9" w:rsidRPr="00300FA9" w:rsidRDefault="00300FA9" w:rsidP="00300FA9">
      <w:pPr>
        <w:keepNext/>
        <w:keepLines/>
        <w:widowControl w:val="0"/>
        <w:spacing w:after="0" w:line="240" w:lineRule="auto"/>
        <w:ind w:left="567"/>
        <w:jc w:val="both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19"/>
      <w:r w:rsidRPr="00300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Воспитание</w:t>
      </w:r>
      <w:bookmarkEnd w:id="4"/>
    </w:p>
    <w:p w:rsidR="00300FA9" w:rsidRPr="00300FA9" w:rsidRDefault="00300FA9" w:rsidP="00300FA9">
      <w:pPr>
        <w:keepNext/>
        <w:keepLines/>
        <w:widowControl w:val="0"/>
        <w:spacing w:after="0" w:line="240" w:lineRule="auto"/>
        <w:ind w:left="567"/>
        <w:jc w:val="both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00FA9" w:rsidRPr="00300FA9" w:rsidRDefault="00300FA9" w:rsidP="00B87C45">
      <w:pPr>
        <w:widowControl w:val="0"/>
        <w:numPr>
          <w:ilvl w:val="1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300FA9" w:rsidRPr="00300FA9">
          <w:pgSz w:w="16838" w:h="11909" w:orient="landscape"/>
          <w:pgMar w:top="781" w:right="712" w:bottom="958" w:left="736" w:header="0" w:footer="3" w:gutter="0"/>
          <w:cols w:space="720"/>
          <w:noEndnote/>
          <w:titlePg/>
          <w:docGrid w:linePitch="360"/>
        </w:sect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эффективной системы воспитательной работы школы;</w:t>
      </w:r>
    </w:p>
    <w:p w:rsidR="00300FA9" w:rsidRPr="00300FA9" w:rsidRDefault="00300FA9" w:rsidP="00B87C45">
      <w:pPr>
        <w:widowControl w:val="0"/>
        <w:numPr>
          <w:ilvl w:val="0"/>
          <w:numId w:val="63"/>
        </w:numPr>
        <w:tabs>
          <w:tab w:val="left" w:pos="709"/>
        </w:tabs>
        <w:spacing w:after="0" w:line="240" w:lineRule="auto"/>
        <w:ind w:right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организация сетевого взаимодействия с учреждениями дополнительного образования, культуры и спорта; </w:t>
      </w:r>
    </w:p>
    <w:p w:rsidR="00300FA9" w:rsidRPr="00300FA9" w:rsidRDefault="00300FA9" w:rsidP="00B87C45">
      <w:pPr>
        <w:widowControl w:val="0"/>
        <w:numPr>
          <w:ilvl w:val="0"/>
          <w:numId w:val="63"/>
        </w:numPr>
        <w:tabs>
          <w:tab w:val="left" w:pos="709"/>
        </w:tabs>
        <w:spacing w:after="0" w:line="240" w:lineRule="auto"/>
        <w:ind w:right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сохранение традиций воспитательной работы школы; </w:t>
      </w:r>
    </w:p>
    <w:p w:rsidR="00300FA9" w:rsidRPr="00300FA9" w:rsidRDefault="00300FA9" w:rsidP="00B87C45">
      <w:pPr>
        <w:widowControl w:val="0"/>
        <w:numPr>
          <w:ilvl w:val="0"/>
          <w:numId w:val="63"/>
        </w:numPr>
        <w:tabs>
          <w:tab w:val="left" w:pos="709"/>
        </w:tabs>
        <w:spacing w:after="0" w:line="240" w:lineRule="auto"/>
        <w:ind w:right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повышение квалификации педагогов по вопросам воспитания.</w:t>
      </w:r>
    </w:p>
    <w:p w:rsidR="00300FA9" w:rsidRPr="00300FA9" w:rsidRDefault="00300FA9" w:rsidP="00300FA9">
      <w:pPr>
        <w:widowControl w:val="0"/>
        <w:tabs>
          <w:tab w:val="left" w:pos="709"/>
        </w:tabs>
        <w:spacing w:after="0" w:line="240" w:lineRule="auto"/>
        <w:ind w:right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00FA9" w:rsidRPr="00300FA9" w:rsidRDefault="00300FA9" w:rsidP="00300FA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Профориентация</w:t>
      </w:r>
    </w:p>
    <w:p w:rsidR="00300FA9" w:rsidRPr="00300FA9" w:rsidRDefault="00300FA9" w:rsidP="00300FA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00FA9" w:rsidRPr="00300FA9" w:rsidRDefault="00300FA9" w:rsidP="00B87C45">
      <w:pPr>
        <w:widowControl w:val="0"/>
        <w:numPr>
          <w:ilvl w:val="0"/>
          <w:numId w:val="64"/>
        </w:num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использовать возможности онлайн площадок для проведения тестирования обучающихся по вопросам профориентации; </w:t>
      </w:r>
    </w:p>
    <w:p w:rsidR="00300FA9" w:rsidRPr="00300FA9" w:rsidRDefault="00300FA9" w:rsidP="00B87C45">
      <w:pPr>
        <w:widowControl w:val="0"/>
        <w:numPr>
          <w:ilvl w:val="0"/>
          <w:numId w:val="64"/>
        </w:num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организация мероприятий профорентационной направленности; </w:t>
      </w:r>
    </w:p>
    <w:p w:rsidR="00300FA9" w:rsidRPr="00300FA9" w:rsidRDefault="00300FA9" w:rsidP="00B87C45">
      <w:pPr>
        <w:widowControl w:val="0"/>
        <w:numPr>
          <w:ilvl w:val="0"/>
          <w:numId w:val="64"/>
        </w:num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организация проектной деятельности профориентационной направленности; </w:t>
      </w:r>
    </w:p>
    <w:p w:rsidR="00300FA9" w:rsidRPr="00300FA9" w:rsidRDefault="00300FA9" w:rsidP="00B87C45">
      <w:pPr>
        <w:widowControl w:val="0"/>
        <w:numPr>
          <w:ilvl w:val="0"/>
          <w:numId w:val="64"/>
        </w:num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взаимодействия с предприятиями, СУЗами, ВУЗами.</w:t>
      </w:r>
    </w:p>
    <w:p w:rsidR="00300FA9" w:rsidRPr="00300FA9" w:rsidRDefault="00300FA9" w:rsidP="00300FA9">
      <w:pPr>
        <w:widowControl w:val="0"/>
        <w:spacing w:after="0" w:line="240" w:lineRule="auto"/>
        <w:ind w:left="567" w:right="260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00FA9" w:rsidRPr="00300FA9" w:rsidRDefault="00300FA9" w:rsidP="00300FA9">
      <w:pPr>
        <w:keepNext/>
        <w:keepLines/>
        <w:widowControl w:val="0"/>
        <w:spacing w:after="0" w:line="240" w:lineRule="auto"/>
        <w:ind w:left="567"/>
        <w:jc w:val="both"/>
        <w:outlineLvl w:val="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5" w:name="bookmark20"/>
      <w:r w:rsidRPr="00300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Учитель. Школьная команда</w:t>
      </w:r>
      <w:bookmarkEnd w:id="5"/>
    </w:p>
    <w:p w:rsidR="00300FA9" w:rsidRPr="00300FA9" w:rsidRDefault="00300FA9" w:rsidP="00300FA9">
      <w:pPr>
        <w:widowControl w:val="0"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300FA9" w:rsidRPr="00300FA9" w:rsidRDefault="00300FA9" w:rsidP="00B87C45">
      <w:pPr>
        <w:widowControl w:val="0"/>
        <w:numPr>
          <w:ilvl w:val="0"/>
          <w:numId w:val="65"/>
        </w:numPr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организация работы по повышению качества образования; </w:t>
      </w:r>
    </w:p>
    <w:p w:rsidR="00300FA9" w:rsidRPr="00300FA9" w:rsidRDefault="00300FA9" w:rsidP="00B87C45">
      <w:pPr>
        <w:widowControl w:val="0"/>
        <w:numPr>
          <w:ilvl w:val="0"/>
          <w:numId w:val="65"/>
        </w:numPr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сохранение и повышение образовательных результатов обучающихся; </w:t>
      </w:r>
    </w:p>
    <w:p w:rsidR="00300FA9" w:rsidRPr="00300FA9" w:rsidRDefault="00300FA9" w:rsidP="00B87C45">
      <w:pPr>
        <w:widowControl w:val="0"/>
        <w:numPr>
          <w:ilvl w:val="0"/>
          <w:numId w:val="65"/>
        </w:numPr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организация внутришкольной диагностики профессиональных дефицитов педагогов; </w:t>
      </w:r>
    </w:p>
    <w:p w:rsidR="00300FA9" w:rsidRPr="00300FA9" w:rsidRDefault="00300FA9" w:rsidP="00B87C45">
      <w:pPr>
        <w:widowControl w:val="0"/>
        <w:numPr>
          <w:ilvl w:val="0"/>
          <w:numId w:val="65"/>
        </w:numPr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вовлечение педагогов в конкурсное движение; </w:t>
      </w:r>
    </w:p>
    <w:p w:rsidR="00300FA9" w:rsidRPr="00300FA9" w:rsidRDefault="00300FA9" w:rsidP="00B87C45">
      <w:pPr>
        <w:widowControl w:val="0"/>
        <w:numPr>
          <w:ilvl w:val="0"/>
          <w:numId w:val="65"/>
        </w:numPr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внутреннего мониторинга образовательных результатов обучающихся;</w:t>
      </w:r>
    </w:p>
    <w:p w:rsidR="00300FA9" w:rsidRPr="00300FA9" w:rsidRDefault="00300FA9" w:rsidP="00B87C45">
      <w:pPr>
        <w:widowControl w:val="0"/>
        <w:numPr>
          <w:ilvl w:val="0"/>
          <w:numId w:val="65"/>
        </w:numPr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системная работа по подготовке обучающихся к ГИА;</w:t>
      </w:r>
    </w:p>
    <w:p w:rsidR="00300FA9" w:rsidRPr="00300FA9" w:rsidRDefault="00300FA9" w:rsidP="00B87C45">
      <w:pPr>
        <w:widowControl w:val="0"/>
        <w:numPr>
          <w:ilvl w:val="0"/>
          <w:numId w:val="65"/>
        </w:numPr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системная работа по повышению квалификации педагогических сотрудников</w:t>
      </w:r>
    </w:p>
    <w:p w:rsidR="00300FA9" w:rsidRPr="00300FA9" w:rsidRDefault="00300FA9" w:rsidP="00300FA9">
      <w:pPr>
        <w:widowControl w:val="0"/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300FA9" w:rsidRPr="00300FA9" w:rsidRDefault="00300FA9" w:rsidP="00300FA9">
      <w:pPr>
        <w:keepNext/>
        <w:keepLines/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6" w:name="bookmark21"/>
      <w:r w:rsidRPr="00300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Школьный климат</w:t>
      </w:r>
      <w:bookmarkEnd w:id="6"/>
    </w:p>
    <w:p w:rsidR="00300FA9" w:rsidRPr="00300FA9" w:rsidRDefault="00300FA9" w:rsidP="00300FA9">
      <w:pPr>
        <w:keepNext/>
        <w:keepLines/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00FA9" w:rsidRPr="00300FA9" w:rsidRDefault="00300FA9" w:rsidP="00B87C45">
      <w:pPr>
        <w:widowControl w:val="0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комфортной образовательной среды;</w:t>
      </w:r>
    </w:p>
    <w:p w:rsidR="00300FA9" w:rsidRPr="00300FA9" w:rsidRDefault="00300FA9" w:rsidP="00B87C45">
      <w:pPr>
        <w:widowControl w:val="0"/>
        <w:numPr>
          <w:ilvl w:val="0"/>
          <w:numId w:val="66"/>
        </w:numPr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повышение уровня профессиональной компетенции педагогов по вопросам работы с обучающимися ОВЗ;</w:t>
      </w:r>
    </w:p>
    <w:p w:rsidR="00300FA9" w:rsidRPr="00300FA9" w:rsidRDefault="00300FA9" w:rsidP="00B87C45">
      <w:pPr>
        <w:widowControl w:val="0"/>
        <w:numPr>
          <w:ilvl w:val="0"/>
          <w:numId w:val="66"/>
        </w:numPr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сетевого взаимодействия с целью привлечения узких специалистов (учителя-логопеда, учителя-дефектолога);</w:t>
      </w:r>
    </w:p>
    <w:p w:rsidR="00300FA9" w:rsidRPr="00300FA9" w:rsidRDefault="00300FA9" w:rsidP="00B87C45">
      <w:pPr>
        <w:widowControl w:val="0"/>
        <w:numPr>
          <w:ilvl w:val="0"/>
          <w:numId w:val="66"/>
        </w:numPr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системная работа в обучающимися «группы риска»;</w:t>
      </w:r>
    </w:p>
    <w:p w:rsidR="00300FA9" w:rsidRPr="00300FA9" w:rsidRDefault="00300FA9" w:rsidP="00B87C45">
      <w:pPr>
        <w:widowControl w:val="0"/>
        <w:numPr>
          <w:ilvl w:val="0"/>
          <w:numId w:val="66"/>
        </w:numPr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системная работа с обучающимися семей СОП  </w:t>
      </w: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                                                              </w:t>
      </w: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300FA9" w:rsidRPr="00300FA9" w:rsidRDefault="00300FA9" w:rsidP="00300FA9">
      <w:pPr>
        <w:widowControl w:val="0"/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00FA9" w:rsidRPr="00300FA9" w:rsidRDefault="00300FA9" w:rsidP="00300FA9">
      <w:pPr>
        <w:keepNext/>
        <w:keepLines/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7" w:name="bookmark22"/>
      <w:r w:rsidRPr="00300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Образовательная среда</w:t>
      </w:r>
      <w:bookmarkEnd w:id="7"/>
    </w:p>
    <w:p w:rsidR="00300FA9" w:rsidRPr="00300FA9" w:rsidRDefault="00300FA9" w:rsidP="00300FA9">
      <w:pPr>
        <w:keepNext/>
        <w:keepLines/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00FA9" w:rsidRPr="00300FA9" w:rsidRDefault="00300FA9" w:rsidP="00B87C45">
      <w:pPr>
        <w:widowControl w:val="0"/>
        <w:numPr>
          <w:ilvl w:val="0"/>
          <w:numId w:val="67"/>
        </w:numPr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прохождение учителями КПК в области цифровых технологий и дистанционного обучения; </w:t>
      </w:r>
    </w:p>
    <w:p w:rsidR="00300FA9" w:rsidRPr="00300FA9" w:rsidRDefault="00300FA9" w:rsidP="00B87C45">
      <w:pPr>
        <w:widowControl w:val="0"/>
        <w:numPr>
          <w:ilvl w:val="0"/>
          <w:numId w:val="67"/>
        </w:numPr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представление опыта работы учителей школы на открытых образовательных платформах; </w:t>
      </w:r>
    </w:p>
    <w:p w:rsidR="00300FA9" w:rsidRPr="00300FA9" w:rsidRDefault="00300FA9" w:rsidP="00B87C45">
      <w:pPr>
        <w:widowControl w:val="0"/>
        <w:numPr>
          <w:ilvl w:val="0"/>
          <w:numId w:val="67"/>
        </w:numPr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300FA9" w:rsidRPr="00300FA9">
          <w:type w:val="continuous"/>
          <w:pgSz w:w="16838" w:h="11909" w:orient="landscape"/>
          <w:pgMar w:top="1392" w:right="1610" w:bottom="1190" w:left="1634" w:header="0" w:footer="3" w:gutter="0"/>
          <w:cols w:space="720"/>
          <w:noEndnote/>
          <w:docGrid w:linePitch="360"/>
        </w:sect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ЭОР;</w:t>
      </w:r>
    </w:p>
    <w:p w:rsidR="00300FA9" w:rsidRPr="00300FA9" w:rsidRDefault="00300FA9" w:rsidP="00B87C45">
      <w:pPr>
        <w:widowControl w:val="0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возможностей ФГИС «Моя школа»</w:t>
      </w:r>
    </w:p>
    <w:p w:rsidR="00300FA9" w:rsidRPr="00300FA9" w:rsidRDefault="00300FA9" w:rsidP="00B87C45">
      <w:pPr>
        <w:widowControl w:val="0"/>
        <w:numPr>
          <w:ilvl w:val="0"/>
          <w:numId w:val="67"/>
        </w:numPr>
        <w:spacing w:after="0" w:line="240" w:lineRule="auto"/>
        <w:ind w:right="310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использование возможностей образовательных платформ для организации урочной и внеурочной деятельности; </w:t>
      </w:r>
    </w:p>
    <w:p w:rsidR="00300FA9" w:rsidRPr="00300FA9" w:rsidRDefault="00300FA9" w:rsidP="00B87C45">
      <w:pPr>
        <w:widowControl w:val="0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обновление программного и технического обеспечения компьютерных классов школы.</w:t>
      </w:r>
    </w:p>
    <w:p w:rsidR="00300FA9" w:rsidRPr="00300FA9" w:rsidRDefault="00300FA9" w:rsidP="00300FA9">
      <w:pPr>
        <w:widowControl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00FA9" w:rsidRDefault="00300FA9" w:rsidP="004A27E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FA9" w:rsidRPr="007C3589" w:rsidRDefault="00300FA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19"/>
        <w:gridCol w:w="1291"/>
        <w:gridCol w:w="1212"/>
        <w:gridCol w:w="2003"/>
        <w:gridCol w:w="1745"/>
        <w:gridCol w:w="585"/>
        <w:gridCol w:w="1792"/>
        <w:gridCol w:w="1602"/>
        <w:gridCol w:w="1302"/>
        <w:gridCol w:w="1705"/>
        <w:gridCol w:w="1696"/>
      </w:tblGrid>
      <w:tr w:rsidR="00B37DAC" w:rsidRPr="0075658D" w:rsidTr="00B37DAC">
        <w:trPr>
          <w:trHeight w:val="2684"/>
        </w:trPr>
        <w:tc>
          <w:tcPr>
            <w:tcW w:w="137" w:type="pct"/>
            <w:textDirection w:val="btLr"/>
            <w:vAlign w:val="center"/>
          </w:tcPr>
          <w:p w:rsidR="00E3729D" w:rsidRPr="004A27EF" w:rsidRDefault="00E3729D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1" w:type="pct"/>
            <w:textDirection w:val="btLr"/>
            <w:vAlign w:val="center"/>
          </w:tcPr>
          <w:p w:rsidR="00E3729D" w:rsidRPr="004A27EF" w:rsidRDefault="00E3729D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395" w:type="pct"/>
            <w:textDirection w:val="btLr"/>
            <w:vAlign w:val="center"/>
          </w:tcPr>
          <w:p w:rsidR="00E3729D" w:rsidRPr="004A27EF" w:rsidRDefault="00E3729D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653" w:type="pct"/>
            <w:textDirection w:val="btLr"/>
            <w:vAlign w:val="center"/>
          </w:tcPr>
          <w:p w:rsidR="00E3729D" w:rsidRPr="004A27EF" w:rsidRDefault="00E3729D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69" w:type="pct"/>
            <w:textDirection w:val="btLr"/>
            <w:vAlign w:val="center"/>
          </w:tcPr>
          <w:p w:rsidR="00E3729D" w:rsidRPr="004A27EF" w:rsidRDefault="00E3729D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3" w:type="pct"/>
            <w:textDirection w:val="btLr"/>
            <w:vAlign w:val="center"/>
          </w:tcPr>
          <w:p w:rsidR="00E3729D" w:rsidRPr="004A27EF" w:rsidRDefault="00E3729D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85" w:type="pct"/>
            <w:textDirection w:val="btLr"/>
            <w:vAlign w:val="center"/>
          </w:tcPr>
          <w:p w:rsidR="00E3729D" w:rsidRPr="004A27EF" w:rsidRDefault="00E3729D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522" w:type="pct"/>
            <w:textDirection w:val="btLr"/>
            <w:vAlign w:val="center"/>
          </w:tcPr>
          <w:p w:rsidR="00E3729D" w:rsidRPr="004A27EF" w:rsidRDefault="00E3729D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25" w:type="pct"/>
            <w:textDirection w:val="btLr"/>
            <w:vAlign w:val="center"/>
          </w:tcPr>
          <w:p w:rsidR="00E3729D" w:rsidRPr="004A27EF" w:rsidRDefault="00E3729D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56" w:type="pct"/>
            <w:textDirection w:val="btLr"/>
            <w:vAlign w:val="center"/>
          </w:tcPr>
          <w:p w:rsidR="00E3729D" w:rsidRPr="004A27EF" w:rsidRDefault="00E3729D" w:rsidP="004A27E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53" w:type="pct"/>
            <w:textDirection w:val="btLr"/>
            <w:vAlign w:val="center"/>
          </w:tcPr>
          <w:p w:rsidR="00E3729D" w:rsidRPr="0075658D" w:rsidRDefault="00E3729D" w:rsidP="003D308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B37DAC" w:rsidRPr="00B37DAC" w:rsidTr="00B37DAC">
        <w:tc>
          <w:tcPr>
            <w:tcW w:w="137" w:type="pct"/>
          </w:tcPr>
          <w:p w:rsidR="00E3729D" w:rsidRPr="004A27EF" w:rsidRDefault="00E3729D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" w:type="pct"/>
          </w:tcPr>
          <w:p w:rsidR="00E3729D" w:rsidRPr="00B37DAC" w:rsidRDefault="00E3729D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95" w:type="pct"/>
          </w:tcPr>
          <w:p w:rsidR="00E3729D" w:rsidRPr="00B37DAC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Подпрогра</w:t>
            </w:r>
            <w:r w:rsidRPr="00B37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мма </w:t>
            </w: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«Современ</w:t>
            </w:r>
            <w:r w:rsidRPr="00B37DAC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r w:rsidRPr="00B37D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школа»</w:t>
            </w:r>
          </w:p>
        </w:tc>
        <w:tc>
          <w:tcPr>
            <w:tcW w:w="653" w:type="pct"/>
          </w:tcPr>
          <w:p w:rsidR="004A27EF" w:rsidRPr="00B37DAC" w:rsidRDefault="004A27EF" w:rsidP="00B87C45">
            <w:pPr>
              <w:widowControl w:val="0"/>
              <w:numPr>
                <w:ilvl w:val="0"/>
                <w:numId w:val="30"/>
              </w:numPr>
              <w:tabs>
                <w:tab w:val="left" w:pos="61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Обеспечение образования и равных возможностей для всех обучающихся.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0"/>
              </w:numPr>
              <w:tabs>
                <w:tab w:val="left" w:pos="61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Совершенствование внутренней системы оценки качества образования.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0"/>
              </w:numPr>
              <w:tabs>
                <w:tab w:val="left" w:pos="61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Обеспечение методического повышения качества образования.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0"/>
              </w:numPr>
              <w:tabs>
                <w:tab w:val="left" w:pos="61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Обеспечение качественной подготовки обучающихся к ВсОШ.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0"/>
              </w:numPr>
              <w:tabs>
                <w:tab w:val="left" w:pos="61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Совершенствование инклюзивного образования.</w:t>
            </w:r>
          </w:p>
          <w:p w:rsidR="00E3729D" w:rsidRPr="00B37DAC" w:rsidRDefault="004A27EF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Обеспечение качественной реализации ФГОС</w:t>
            </w:r>
          </w:p>
        </w:tc>
        <w:tc>
          <w:tcPr>
            <w:tcW w:w="569" w:type="pct"/>
          </w:tcPr>
          <w:p w:rsidR="004A27EF" w:rsidRPr="00B37DAC" w:rsidRDefault="004A27EF" w:rsidP="00B87C45">
            <w:pPr>
              <w:widowControl w:val="0"/>
              <w:numPr>
                <w:ilvl w:val="0"/>
                <w:numId w:val="31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1"/>
              </w:numPr>
              <w:tabs>
                <w:tab w:val="left" w:pos="-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Эффективное функционирование внутришкольной системы оценки качества образования.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1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Обеспечение высокого уровня реализации требований ФГОС, подтверждающихся результатами независимой оценки качества образования.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1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Создание правовых и организационных условий, обеспечивающих развитие инклюзивного образования.</w:t>
            </w:r>
          </w:p>
          <w:p w:rsidR="00E3729D" w:rsidRPr="00B37DAC" w:rsidRDefault="004A27EF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Эффективное использование ресурсов образовательных организаций района с целью удовлетворения образовательных потребностей обучающихся и повышения качества образования</w:t>
            </w:r>
          </w:p>
        </w:tc>
        <w:tc>
          <w:tcPr>
            <w:tcW w:w="183" w:type="pct"/>
          </w:tcPr>
          <w:p w:rsidR="00E3729D" w:rsidRPr="00B37DAC" w:rsidRDefault="004A27EF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2024 - 2029</w:t>
            </w:r>
          </w:p>
        </w:tc>
        <w:tc>
          <w:tcPr>
            <w:tcW w:w="585" w:type="pct"/>
          </w:tcPr>
          <w:p w:rsidR="004A27EF" w:rsidRPr="00B37DAC" w:rsidRDefault="004A27EF" w:rsidP="00B87C45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Обновление рабочих программ учебных предметов в соответствии с ФГОС и ФОП;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работы по устранению профессиональных дефицитов педагогических работников школы;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эффективного взаимодействия с образовательными учреждениями района и города;</w:t>
            </w:r>
          </w:p>
          <w:p w:rsidR="004A27EF" w:rsidRPr="00B37DAC" w:rsidRDefault="004A27EF" w:rsidP="004A27E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Разработка программ курсов внеурочной деятельности, направленных на удовлетворение образовательных </w:t>
            </w: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потребностей обучающихся школы;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2"/>
              </w:numPr>
              <w:tabs>
                <w:tab w:val="left" w:pos="-1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единых требований к системе оценки знаний;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2"/>
              </w:numPr>
              <w:tabs>
                <w:tab w:val="left" w:pos="-1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методических рекомендаций по созданию и функционированию школьного библиотечного информационного центра;</w:t>
            </w:r>
          </w:p>
          <w:p w:rsidR="00E3729D" w:rsidRPr="00B37DAC" w:rsidRDefault="004A27EF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Пополнение материально-технической базы школы с целью повышения качества образовательных результатов</w:t>
            </w:r>
          </w:p>
        </w:tc>
        <w:tc>
          <w:tcPr>
            <w:tcW w:w="522" w:type="pct"/>
          </w:tcPr>
          <w:p w:rsidR="00E3729D" w:rsidRPr="00B37DAC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1.Нормати</w:t>
            </w:r>
            <w:r w:rsidRPr="00B37DA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вно-</w:t>
            </w: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правовое 2.Материально- техничес</w:t>
            </w:r>
            <w:r w:rsidRPr="00B37DA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кое </w:t>
            </w: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3.Кадрово</w:t>
            </w:r>
            <w:r w:rsidRPr="00B37DAC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е</w:t>
            </w:r>
          </w:p>
        </w:tc>
        <w:tc>
          <w:tcPr>
            <w:tcW w:w="425" w:type="pct"/>
          </w:tcPr>
          <w:p w:rsidR="00E3729D" w:rsidRPr="004A27EF" w:rsidRDefault="004A27EF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Петреченко И.И.,заместитель директора по УВР</w:t>
            </w:r>
          </w:p>
        </w:tc>
        <w:tc>
          <w:tcPr>
            <w:tcW w:w="556" w:type="pct"/>
          </w:tcPr>
          <w:p w:rsidR="004A27EF" w:rsidRPr="004A27EF" w:rsidRDefault="004A27EF" w:rsidP="00B87C45">
            <w:pPr>
              <w:widowControl w:val="0"/>
              <w:numPr>
                <w:ilvl w:val="0"/>
                <w:numId w:val="33"/>
              </w:numPr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Совершенствование системы внутришкольной оценки качества образования.</w:t>
            </w:r>
          </w:p>
          <w:p w:rsidR="004A27EF" w:rsidRPr="004A27EF" w:rsidRDefault="004A27EF" w:rsidP="00B87C45">
            <w:pPr>
              <w:widowControl w:val="0"/>
              <w:numPr>
                <w:ilvl w:val="0"/>
                <w:numId w:val="33"/>
              </w:numPr>
              <w:tabs>
                <w:tab w:val="left" w:pos="34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Расширение спектра реализуемых программ курсов внеурочной деятельности.</w:t>
            </w:r>
          </w:p>
          <w:p w:rsidR="004A27EF" w:rsidRPr="004A27EF" w:rsidRDefault="004A27EF" w:rsidP="00B87C45">
            <w:pPr>
              <w:widowControl w:val="0"/>
              <w:numPr>
                <w:ilvl w:val="0"/>
                <w:numId w:val="33"/>
              </w:numPr>
              <w:tabs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количества обучающихся, охваченных дополнительным образованием.</w:t>
            </w:r>
          </w:p>
          <w:p w:rsidR="004A27EF" w:rsidRPr="004A27EF" w:rsidRDefault="004A27EF" w:rsidP="00B87C45">
            <w:pPr>
              <w:widowControl w:val="0"/>
              <w:numPr>
                <w:ilvl w:val="0"/>
                <w:numId w:val="33"/>
              </w:numPr>
              <w:tabs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Качественная организация работы с учащимися с особыми образовательными потребностями.</w:t>
            </w:r>
          </w:p>
          <w:p w:rsidR="00E3729D" w:rsidRPr="004A27EF" w:rsidRDefault="004A27EF" w:rsidP="004A27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профессиональной компетентности педагогического состава</w:t>
            </w:r>
          </w:p>
        </w:tc>
        <w:tc>
          <w:tcPr>
            <w:tcW w:w="553" w:type="pct"/>
          </w:tcPr>
          <w:p w:rsidR="00E3729D" w:rsidRPr="00B37DAC" w:rsidRDefault="004A27EF" w:rsidP="003D30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ВСОКО (метапред предметн</w:t>
            </w:r>
            <w:r w:rsidRPr="00B37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ые </w:t>
            </w: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результат</w:t>
            </w:r>
            <w:r w:rsidRPr="00B37DA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ы)</w:t>
            </w:r>
            <w:r w:rsidRPr="00B37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Внешняя</w:t>
            </w:r>
            <w:r w:rsidRPr="00B37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</w:t>
            </w:r>
            <w:r w:rsidRPr="00B37DA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ка </w:t>
            </w: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(</w:t>
            </w:r>
            <w:r w:rsidRPr="00B37DA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ВПР, ГИА)</w:t>
            </w:r>
          </w:p>
        </w:tc>
      </w:tr>
      <w:tr w:rsidR="00B37DAC" w:rsidRPr="0075658D" w:rsidTr="00B37DAC">
        <w:tc>
          <w:tcPr>
            <w:tcW w:w="137" w:type="pct"/>
          </w:tcPr>
          <w:p w:rsidR="00E3729D" w:rsidRPr="004A27EF" w:rsidRDefault="00E3729D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" w:type="pct"/>
          </w:tcPr>
          <w:p w:rsidR="00E3729D" w:rsidRPr="004A27EF" w:rsidRDefault="00E3729D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95" w:type="pct"/>
          </w:tcPr>
          <w:p w:rsidR="00E3729D" w:rsidRPr="00B37DAC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Подпрогра</w:t>
            </w:r>
            <w:r w:rsidRPr="00B37DA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мма</w:t>
            </w:r>
            <w:r w:rsidRPr="00B37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«Современ</w:t>
            </w:r>
            <w:r w:rsidRPr="00B37DAC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r w:rsidRPr="00B37D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школа» Подпрогра</w:t>
            </w:r>
            <w:r w:rsidRPr="00B37DA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мма </w:t>
            </w: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«Школа ответственн</w:t>
            </w:r>
            <w:r w:rsidRPr="00B37DA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ых </w:t>
            </w: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родителей»</w:t>
            </w:r>
          </w:p>
        </w:tc>
        <w:tc>
          <w:tcPr>
            <w:tcW w:w="653" w:type="pct"/>
          </w:tcPr>
          <w:p w:rsidR="004A27EF" w:rsidRPr="00B37DAC" w:rsidRDefault="004A27EF" w:rsidP="00B87C45">
            <w:pPr>
              <w:widowControl w:val="0"/>
              <w:numPr>
                <w:ilvl w:val="0"/>
                <w:numId w:val="34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Усвоение знаний норм, духовно-нравственных ценностей, традиций, которые выработало российское общество (социально значимых знаний);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4"/>
              </w:numPr>
              <w:tabs>
                <w:tab w:val="left" w:pos="8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и развитие личностных отношений к этим нормам, ценностям, традициям (их освоение, принятие);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4"/>
              </w:numPr>
              <w:tabs>
                <w:tab w:val="left" w:pos="8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      </w:r>
          </w:p>
          <w:p w:rsidR="00E3729D" w:rsidRPr="00B37DAC" w:rsidRDefault="004A27EF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Достижение личностных результатов освоения общеобразовательных программ в соответствии с ФГОС.</w:t>
            </w:r>
          </w:p>
        </w:tc>
        <w:tc>
          <w:tcPr>
            <w:tcW w:w="569" w:type="pct"/>
          </w:tcPr>
          <w:p w:rsidR="004A27EF" w:rsidRPr="00B37DAC" w:rsidRDefault="004A27EF" w:rsidP="00B87C45">
            <w:pPr>
              <w:widowControl w:val="0"/>
              <w:numPr>
                <w:ilvl w:val="0"/>
                <w:numId w:val="35"/>
              </w:numPr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Вовлечение обучающихся школы в позитивную социальную деятельность;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5"/>
              </w:numPr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Рост числа патриотически настроенных молодых граждан;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5"/>
              </w:numPr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Приобщение наибольшегоколичества обучающихся к здоровому образу жизни;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5"/>
              </w:numPr>
              <w:tabs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доли обучающихся в реализации социально-значимых проектов;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5"/>
              </w:numPr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Рост количества школьных общественных объединений;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5"/>
              </w:numPr>
              <w:tabs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Доступность для всех категорий детей качественного воспитания, способствующего удовлетворению их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5"/>
              </w:numPr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индивидуальных потребностей, развитию творческих способностей;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5"/>
              </w:numPr>
              <w:tabs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доли учащихся — участников, призеров и победителей творческих конкурсов и соревнований;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5"/>
              </w:numPr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включения их в разнообразные социально востребованные сферы деятельности и актуальные проекты;</w:t>
            </w:r>
          </w:p>
          <w:p w:rsidR="00E3729D" w:rsidRPr="00B37DAC" w:rsidRDefault="004A27EF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Модернизация содержания программ курсов внеурочной деятельности.</w:t>
            </w:r>
          </w:p>
        </w:tc>
        <w:tc>
          <w:tcPr>
            <w:tcW w:w="183" w:type="pct"/>
          </w:tcPr>
          <w:p w:rsidR="00E3729D" w:rsidRPr="00B37DAC" w:rsidRDefault="004A27EF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585" w:type="pct"/>
          </w:tcPr>
          <w:p w:rsidR="004A27EF" w:rsidRPr="00B37DAC" w:rsidRDefault="004A27EF" w:rsidP="00B87C45">
            <w:pPr>
              <w:widowControl w:val="0"/>
              <w:numPr>
                <w:ilvl w:val="0"/>
                <w:numId w:val="36"/>
              </w:numPr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рабочей программы воспитания с учетом изменений в законодательной базе;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6"/>
              </w:numPr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деятельности представительств детских и молодежных общественных движений;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6"/>
              </w:numPr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Расширение функциональных опций школьного медиацентра;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6"/>
              </w:numPr>
              <w:tabs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и использование государственной символики (флаг, герб, гимн);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6"/>
              </w:numPr>
              <w:tabs>
                <w:tab w:val="left" w:pos="4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вопросах воспитания;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6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квалификации педагогических работников и управленческой команд в сфере воспитания;</w:t>
            </w:r>
          </w:p>
          <w:p w:rsidR="00E3729D" w:rsidRPr="00B37DAC" w:rsidRDefault="004A27EF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календарного плана воспитательной работы</w:t>
            </w:r>
          </w:p>
        </w:tc>
        <w:tc>
          <w:tcPr>
            <w:tcW w:w="522" w:type="pct"/>
          </w:tcPr>
          <w:p w:rsidR="00E3729D" w:rsidRPr="00B37DAC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Подпрогра</w:t>
            </w:r>
            <w:r w:rsidRPr="00B37DA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мма</w:t>
            </w:r>
            <w:r w:rsidRPr="00B37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«Современ</w:t>
            </w:r>
            <w:r w:rsidRPr="00B37DAC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r w:rsidRPr="00B37D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школа» Подпрогра</w:t>
            </w:r>
            <w:r w:rsidRPr="00B37DA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мма </w:t>
            </w: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«Школа ответственн</w:t>
            </w:r>
            <w:r w:rsidRPr="00B37DA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ых </w:t>
            </w: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родителей»</w:t>
            </w:r>
          </w:p>
        </w:tc>
        <w:tc>
          <w:tcPr>
            <w:tcW w:w="425" w:type="pct"/>
          </w:tcPr>
          <w:p w:rsidR="00E3729D" w:rsidRPr="00B37DAC" w:rsidRDefault="004A27EF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Гиневская Е.А., заместитель директора по ВР</w:t>
            </w:r>
          </w:p>
        </w:tc>
        <w:tc>
          <w:tcPr>
            <w:tcW w:w="556" w:type="pct"/>
          </w:tcPr>
          <w:p w:rsidR="004A27EF" w:rsidRPr="00B37DAC" w:rsidRDefault="004A27EF" w:rsidP="00B87C45">
            <w:pPr>
              <w:widowControl w:val="0"/>
              <w:numPr>
                <w:ilvl w:val="0"/>
                <w:numId w:val="37"/>
              </w:numPr>
              <w:tabs>
                <w:tab w:val="left" w:pos="355"/>
                <w:tab w:val="left" w:pos="70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доли учащихся, охваченных дополнительным образованием;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7"/>
              </w:numPr>
              <w:tabs>
                <w:tab w:val="left" w:pos="17"/>
                <w:tab w:val="left" w:pos="3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количества обучающихся, принимающих активное участие в работе творческих (театральное, хоровое), детских и молодежных общественных объединений;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7"/>
              </w:numPr>
              <w:tabs>
                <w:tab w:val="left" w:pos="17"/>
                <w:tab w:val="left" w:pos="3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количества обучающихся, реализующих социальные проекты в рамках сетевого взаимодействия с социальными партнерами;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7"/>
              </w:numPr>
              <w:tabs>
                <w:tab w:val="left" w:pos="17"/>
                <w:tab w:val="left" w:pos="301"/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доли обучающихся, посещающих школьный спортивный клуб;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7"/>
              </w:numPr>
              <w:tabs>
                <w:tab w:val="left" w:pos="17"/>
                <w:tab w:val="left" w:pos="301"/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Уменьшение количества школьников, совершивших правонарушения, и стоящих на учете;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7"/>
              </w:numPr>
              <w:tabs>
                <w:tab w:val="left" w:pos="17"/>
                <w:tab w:val="left" w:pos="3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количества подростков, принимающих участие в мероприятиях по профилактике дорожно</w:t>
            </w: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транспортного травматизма;</w:t>
            </w:r>
          </w:p>
          <w:p w:rsidR="004A27EF" w:rsidRPr="00B37DAC" w:rsidRDefault="004A27EF" w:rsidP="00B87C45">
            <w:pPr>
              <w:widowControl w:val="0"/>
              <w:numPr>
                <w:ilvl w:val="0"/>
                <w:numId w:val="37"/>
              </w:numPr>
              <w:tabs>
                <w:tab w:val="left" w:pos="17"/>
                <w:tab w:val="left" w:pos="301"/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количества организованных мероприятий, в том числе экскурсий, походов.</w:t>
            </w:r>
          </w:p>
          <w:p w:rsidR="00E3729D" w:rsidRPr="00B37DAC" w:rsidRDefault="004A27EF" w:rsidP="004A27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доли родителей (законных представителей), вовлеченных в управление учебно</w:t>
            </w: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воспитательным процессом и социально значимую деятельность.</w:t>
            </w:r>
          </w:p>
        </w:tc>
        <w:tc>
          <w:tcPr>
            <w:tcW w:w="553" w:type="pct"/>
          </w:tcPr>
          <w:p w:rsidR="00B37DAC" w:rsidRPr="00B37DAC" w:rsidRDefault="00B37DAC" w:rsidP="00B37DAC">
            <w:pPr>
              <w:widowControl w:val="0"/>
              <w:autoSpaceDE w:val="0"/>
              <w:autoSpaceDN w:val="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Монитор</w:t>
            </w:r>
            <w:r w:rsidRPr="00B37D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инг</w:t>
            </w:r>
            <w:r w:rsidRPr="00B37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D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участия в воспитательных мероприятиях</w:t>
            </w:r>
          </w:p>
          <w:p w:rsidR="00B37DAC" w:rsidRPr="00B37DAC" w:rsidRDefault="00B37DAC" w:rsidP="00B37DAC">
            <w:pPr>
              <w:widowControl w:val="0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B37DA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ВСОКО</w:t>
            </w:r>
          </w:p>
          <w:p w:rsidR="00B37DAC" w:rsidRPr="00B37DAC" w:rsidRDefault="00B37DAC" w:rsidP="00B37DA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(личностные результаты)</w:t>
            </w:r>
            <w:r w:rsidRPr="00B37DA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ab/>
            </w:r>
          </w:p>
          <w:p w:rsidR="00E3729D" w:rsidRPr="00B37DAC" w:rsidRDefault="00E3729D" w:rsidP="003D30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DAC" w:rsidRPr="0075658D" w:rsidTr="00B37DAC">
        <w:tc>
          <w:tcPr>
            <w:tcW w:w="137" w:type="pct"/>
          </w:tcPr>
          <w:p w:rsidR="00E3729D" w:rsidRPr="004A27EF" w:rsidRDefault="00E3729D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" w:type="pct"/>
          </w:tcPr>
          <w:p w:rsidR="00E3729D" w:rsidRPr="004A27EF" w:rsidRDefault="00E3729D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95" w:type="pct"/>
          </w:tcPr>
          <w:p w:rsidR="00B37DAC" w:rsidRPr="00B37DAC" w:rsidRDefault="00B37DAC" w:rsidP="00B37DAC">
            <w:pPr>
              <w:widowControl w:val="0"/>
              <w:tabs>
                <w:tab w:val="left" w:pos="1163"/>
              </w:tabs>
              <w:autoSpaceDE w:val="0"/>
              <w:autoSpaceDN w:val="0"/>
              <w:ind w:left="102" w:right="103" w:hanging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Подпрогра</w:t>
            </w:r>
            <w:r w:rsidRPr="00B37D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мма</w:t>
            </w:r>
            <w:r w:rsidRPr="00B37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7DAC" w:rsidRPr="00B37DAC" w:rsidRDefault="00B37DAC" w:rsidP="00B37DAC">
            <w:pPr>
              <w:widowControl w:val="0"/>
              <w:autoSpaceDE w:val="0"/>
              <w:autoSpaceDN w:val="0"/>
              <w:ind w:left="102" w:hanging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«Современ</w:t>
            </w:r>
            <w:r w:rsidRPr="00B37DAC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r w:rsidRPr="00B37D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школа»</w:t>
            </w:r>
          </w:p>
          <w:p w:rsidR="00E3729D" w:rsidRPr="004A27EF" w:rsidRDefault="00E3729D" w:rsidP="00B37D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</w:tcPr>
          <w:p w:rsidR="00FF1D3B" w:rsidRPr="004A27EF" w:rsidRDefault="00FF1D3B" w:rsidP="00B87C45">
            <w:pPr>
              <w:widowControl w:val="0"/>
              <w:numPr>
                <w:ilvl w:val="0"/>
                <w:numId w:val="43"/>
              </w:numPr>
              <w:tabs>
                <w:tab w:val="left" w:pos="8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Совершенствование здоровьесозидающей среды, способствующей формированию культуры здорового образа жизни всех участников образовательного процесса;</w:t>
            </w:r>
          </w:p>
          <w:p w:rsidR="00FF1D3B" w:rsidRPr="004A27EF" w:rsidRDefault="00FF1D3B" w:rsidP="00B87C45">
            <w:pPr>
              <w:widowControl w:val="0"/>
              <w:numPr>
                <w:ilvl w:val="0"/>
                <w:numId w:val="43"/>
              </w:numPr>
              <w:tabs>
                <w:tab w:val="left" w:pos="-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Приобщение обучающихся к физической культуре и занятиями спортом;</w:t>
            </w:r>
          </w:p>
          <w:p w:rsidR="00FF1D3B" w:rsidRPr="004A27EF" w:rsidRDefault="00FF1D3B" w:rsidP="00B87C45">
            <w:pPr>
              <w:widowControl w:val="0"/>
              <w:numPr>
                <w:ilvl w:val="0"/>
                <w:numId w:val="4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культуры досуга и отдыха всех участников образовательного процесса;</w:t>
            </w:r>
          </w:p>
          <w:p w:rsidR="00FF1D3B" w:rsidRPr="004A27EF" w:rsidRDefault="00FF1D3B" w:rsidP="00B87C45">
            <w:pPr>
              <w:widowControl w:val="0"/>
              <w:numPr>
                <w:ilvl w:val="0"/>
                <w:numId w:val="4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условий для формирования у детей и подростков основ культуры правильного питания;</w:t>
            </w:r>
          </w:p>
          <w:p w:rsidR="00E3729D" w:rsidRPr="004A27EF" w:rsidRDefault="00FF1D3B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мотивации участников образовательного процесса к ведению и пропаганде здорового образа жизни.</w:t>
            </w:r>
          </w:p>
        </w:tc>
        <w:tc>
          <w:tcPr>
            <w:tcW w:w="569" w:type="pct"/>
          </w:tcPr>
          <w:p w:rsidR="00FF1D3B" w:rsidRPr="004A27EF" w:rsidRDefault="00FF1D3B" w:rsidP="00B87C45">
            <w:pPr>
              <w:widowControl w:val="0"/>
              <w:numPr>
                <w:ilvl w:val="0"/>
                <w:numId w:val="58"/>
              </w:numPr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Сохранение и развитие здоровьесберегающей направленности школьной образовательной среды.</w:t>
            </w:r>
          </w:p>
          <w:p w:rsidR="00FF1D3B" w:rsidRPr="004A27EF" w:rsidRDefault="00FF1D3B" w:rsidP="00B87C45">
            <w:pPr>
              <w:widowControl w:val="0"/>
              <w:numPr>
                <w:ilvl w:val="0"/>
                <w:numId w:val="58"/>
              </w:numPr>
              <w:tabs>
                <w:tab w:val="left" w:pos="-10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единых рекомендации по здоровьесбережению в школе, в том числе при занятиях за ПК.</w:t>
            </w:r>
          </w:p>
          <w:p w:rsidR="00FF1D3B" w:rsidRPr="004A27EF" w:rsidRDefault="00FF1D3B" w:rsidP="00B87C45">
            <w:pPr>
              <w:widowControl w:val="0"/>
              <w:numPr>
                <w:ilvl w:val="0"/>
                <w:numId w:val="58"/>
              </w:numPr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отрицательных отношений к ПАВ (наркотики, алкоголь, табак).</w:t>
            </w:r>
          </w:p>
          <w:p w:rsidR="00FF1D3B" w:rsidRPr="004A27EF" w:rsidRDefault="00FF1D3B" w:rsidP="00B87C45">
            <w:pPr>
              <w:widowControl w:val="0"/>
              <w:numPr>
                <w:ilvl w:val="0"/>
                <w:numId w:val="58"/>
              </w:numPr>
              <w:tabs>
                <w:tab w:val="left" w:pos="-10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Популяризация выполнения норм ГТО.</w:t>
            </w:r>
          </w:p>
          <w:p w:rsidR="00FF1D3B" w:rsidRPr="004A27EF" w:rsidRDefault="00FF1D3B" w:rsidP="00B87C45">
            <w:pPr>
              <w:widowControl w:val="0"/>
              <w:numPr>
                <w:ilvl w:val="0"/>
                <w:numId w:val="58"/>
              </w:numPr>
              <w:tabs>
                <w:tab w:val="left" w:pos="360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летнего школьного лагеря.</w:t>
            </w:r>
          </w:p>
          <w:p w:rsidR="00FF1D3B" w:rsidRPr="004A27EF" w:rsidRDefault="00FF1D3B" w:rsidP="00B87C45">
            <w:pPr>
              <w:widowControl w:val="0"/>
              <w:numPr>
                <w:ilvl w:val="0"/>
                <w:numId w:val="58"/>
              </w:numPr>
              <w:tabs>
                <w:tab w:val="left" w:pos="360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доступности спортивной инфраструктуры (во внеурочное время).</w:t>
            </w:r>
          </w:p>
          <w:p w:rsidR="00FF1D3B" w:rsidRPr="004A27EF" w:rsidRDefault="00FF1D3B" w:rsidP="00B87C45">
            <w:pPr>
              <w:widowControl w:val="0"/>
              <w:numPr>
                <w:ilvl w:val="0"/>
                <w:numId w:val="58"/>
              </w:numPr>
              <w:tabs>
                <w:tab w:val="left" w:pos="360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горячего питания (единое меню, родительский контроль).</w:t>
            </w:r>
          </w:p>
          <w:p w:rsidR="00E3729D" w:rsidRPr="004A27EF" w:rsidRDefault="00FF1D3B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школьного спортивного клуба .</w:t>
            </w:r>
          </w:p>
        </w:tc>
        <w:tc>
          <w:tcPr>
            <w:tcW w:w="183" w:type="pct"/>
          </w:tcPr>
          <w:p w:rsidR="00E3729D" w:rsidRPr="004A27EF" w:rsidRDefault="00FF1D3B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2024 - 2029</w:t>
            </w:r>
          </w:p>
        </w:tc>
        <w:tc>
          <w:tcPr>
            <w:tcW w:w="585" w:type="pct"/>
          </w:tcPr>
          <w:p w:rsidR="00FF1D3B" w:rsidRPr="004A27EF" w:rsidRDefault="00FF1D3B" w:rsidP="004A27EF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просветительской деятельности по ЗОЖ, профилактике вредных привычек</w:t>
            </w:r>
          </w:p>
          <w:p w:rsidR="00FF1D3B" w:rsidRPr="004A27EF" w:rsidRDefault="00FF1D3B" w:rsidP="00B87C45">
            <w:pPr>
              <w:widowControl w:val="0"/>
              <w:numPr>
                <w:ilvl w:val="0"/>
                <w:numId w:val="44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прием нормативов ГТО ;</w:t>
            </w:r>
          </w:p>
          <w:p w:rsidR="00FF1D3B" w:rsidRPr="004A27EF" w:rsidRDefault="00FF1D3B" w:rsidP="00B87C45">
            <w:pPr>
              <w:widowControl w:val="0"/>
              <w:numPr>
                <w:ilvl w:val="0"/>
                <w:numId w:val="44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контроль за осуществлением горячего питания школьников.</w:t>
            </w:r>
          </w:p>
          <w:p w:rsidR="00FF1D3B" w:rsidRPr="004A27EF" w:rsidRDefault="00FF1D3B" w:rsidP="00B87C45">
            <w:pPr>
              <w:widowControl w:val="0"/>
              <w:numPr>
                <w:ilvl w:val="0"/>
                <w:numId w:val="44"/>
              </w:numPr>
              <w:tabs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мониторинга исследования здоровья обучающихся.</w:t>
            </w:r>
          </w:p>
          <w:p w:rsidR="00FF1D3B" w:rsidRPr="004A27EF" w:rsidRDefault="00FF1D3B" w:rsidP="00B87C45">
            <w:pPr>
              <w:widowControl w:val="0"/>
              <w:numPr>
                <w:ilvl w:val="0"/>
                <w:numId w:val="44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обучающихся к выполнению испытаний Всероссийского физкультурно-спортивного комплекса ГТО .</w:t>
            </w:r>
          </w:p>
          <w:p w:rsidR="00E3729D" w:rsidRPr="004A27EF" w:rsidRDefault="00FF1D3B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требований по созданию школьного спортивного клуба</w:t>
            </w:r>
          </w:p>
        </w:tc>
        <w:tc>
          <w:tcPr>
            <w:tcW w:w="522" w:type="pct"/>
          </w:tcPr>
          <w:p w:rsidR="00E3729D" w:rsidRPr="00B37DAC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1.Нормати</w:t>
            </w:r>
            <w:r w:rsidRPr="00B37DA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вно-п</w:t>
            </w: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равовое 2.Материально- ехничес</w:t>
            </w:r>
            <w:r w:rsidRPr="00B37DA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кое</w:t>
            </w: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3.Кадрово</w:t>
            </w:r>
            <w:r w:rsidRPr="00B37DAC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е</w:t>
            </w:r>
          </w:p>
        </w:tc>
        <w:tc>
          <w:tcPr>
            <w:tcW w:w="425" w:type="pct"/>
          </w:tcPr>
          <w:p w:rsidR="00E3729D" w:rsidRPr="00B37DAC" w:rsidRDefault="00FF1D3B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 ОБЗР</w:t>
            </w:r>
          </w:p>
        </w:tc>
        <w:tc>
          <w:tcPr>
            <w:tcW w:w="556" w:type="pct"/>
          </w:tcPr>
          <w:p w:rsidR="00FF1D3B" w:rsidRPr="00B37DAC" w:rsidRDefault="00FF1D3B" w:rsidP="00B87C45">
            <w:pPr>
              <w:widowControl w:val="0"/>
              <w:numPr>
                <w:ilvl w:val="0"/>
                <w:numId w:val="45"/>
              </w:numPr>
              <w:tabs>
                <w:tab w:val="left" w:pos="2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доли обучающихся, родителей (законных представителей) и сотрудников школы,</w:t>
            </w:r>
          </w:p>
          <w:p w:rsidR="00FF1D3B" w:rsidRPr="00B37DAC" w:rsidRDefault="00FF1D3B" w:rsidP="004A27EF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повысивших знания по вопросам здоровья и его сохранения.</w:t>
            </w:r>
          </w:p>
          <w:p w:rsidR="00FF1D3B" w:rsidRPr="00B37DAC" w:rsidRDefault="00FF1D3B" w:rsidP="00B87C45">
            <w:pPr>
              <w:widowControl w:val="0"/>
              <w:numPr>
                <w:ilvl w:val="0"/>
                <w:numId w:val="45"/>
              </w:numPr>
              <w:tabs>
                <w:tab w:val="left" w:pos="2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обучающихся информированных о вреде ПАВ (Наркотики, алкоголь, табак)</w:t>
            </w:r>
          </w:p>
          <w:p w:rsidR="00FF1D3B" w:rsidRPr="00B37DAC" w:rsidRDefault="00FF1D3B" w:rsidP="00B87C45">
            <w:pPr>
              <w:widowControl w:val="0"/>
              <w:numPr>
                <w:ilvl w:val="0"/>
                <w:numId w:val="45"/>
              </w:numPr>
              <w:tabs>
                <w:tab w:val="left" w:pos="2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доли обучающихся, имеющих знак ГТО, подтвержденный удостоверением, соответствующий его</w:t>
            </w:r>
          </w:p>
          <w:p w:rsidR="00FF1D3B" w:rsidRPr="00B37DAC" w:rsidRDefault="00FF1D3B" w:rsidP="004A27EF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возрастной категории.</w:t>
            </w:r>
          </w:p>
          <w:p w:rsidR="00FF1D3B" w:rsidRPr="00B37DAC" w:rsidRDefault="00FF1D3B" w:rsidP="00B87C45">
            <w:pPr>
              <w:widowControl w:val="0"/>
              <w:numPr>
                <w:ilvl w:val="0"/>
                <w:numId w:val="45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обучающихся, посещающих школьный лагерь.</w:t>
            </w:r>
          </w:p>
          <w:p w:rsidR="00FF1D3B" w:rsidRPr="00B37DAC" w:rsidRDefault="00FF1D3B" w:rsidP="00B87C45">
            <w:pPr>
              <w:widowControl w:val="0"/>
              <w:numPr>
                <w:ilvl w:val="0"/>
                <w:numId w:val="45"/>
              </w:numPr>
              <w:tabs>
                <w:tab w:val="left" w:pos="1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90 % обучающихся охвачены сбалансированным горячим (в том числе бесплатным) питанием.</w:t>
            </w:r>
          </w:p>
          <w:p w:rsidR="00E3729D" w:rsidRPr="00B37DAC" w:rsidRDefault="00FF1D3B" w:rsidP="004A27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доли обучающихся, привлеченных к занятиям физической культурой.</w:t>
            </w:r>
          </w:p>
        </w:tc>
        <w:tc>
          <w:tcPr>
            <w:tcW w:w="553" w:type="pct"/>
          </w:tcPr>
          <w:p w:rsidR="00B37DAC" w:rsidRPr="00B37DAC" w:rsidRDefault="00B37DAC" w:rsidP="00B37D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Монитор</w:t>
            </w:r>
            <w:r w:rsidRPr="00B37D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инг </w:t>
            </w:r>
            <w:r w:rsidRPr="00B37D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B37DAC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37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</w:t>
            </w:r>
            <w:r w:rsidRPr="00B37DA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ых </w:t>
            </w: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</w:t>
            </w:r>
            <w:r w:rsidRPr="00B37D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тиях</w:t>
            </w:r>
          </w:p>
          <w:p w:rsidR="00B37DAC" w:rsidRPr="00B37DAC" w:rsidRDefault="00B37DAC" w:rsidP="00B37D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Профосм</w:t>
            </w:r>
            <w:r w:rsidRPr="00B37D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отр</w:t>
            </w:r>
          </w:p>
          <w:p w:rsidR="00B37DAC" w:rsidRPr="00B37DAC" w:rsidRDefault="00B37DAC" w:rsidP="00B37DAC">
            <w:pPr>
              <w:widowControl w:val="0"/>
              <w:tabs>
                <w:tab w:val="left" w:pos="102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(состояни</w:t>
            </w:r>
            <w:r w:rsidRPr="00B37DA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B37DAC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здоровья школьник</w:t>
            </w:r>
            <w:r w:rsidRPr="00B37D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B37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DA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E3729D" w:rsidRPr="00B37DAC" w:rsidRDefault="00B37DAC" w:rsidP="00B37D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педагогов)</w:t>
            </w:r>
          </w:p>
        </w:tc>
      </w:tr>
      <w:tr w:rsidR="00B37DAC" w:rsidRPr="0075658D" w:rsidTr="00B37DAC">
        <w:tc>
          <w:tcPr>
            <w:tcW w:w="137" w:type="pct"/>
          </w:tcPr>
          <w:p w:rsidR="00E3729D" w:rsidRPr="004A27EF" w:rsidRDefault="00E3729D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E3729D" w:rsidRPr="004A27EF" w:rsidRDefault="00E3729D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395" w:type="pct"/>
          </w:tcPr>
          <w:p w:rsidR="00B37DAC" w:rsidRPr="00B37DAC" w:rsidRDefault="00B37DAC" w:rsidP="00B37DAC">
            <w:pPr>
              <w:widowControl w:val="0"/>
              <w:tabs>
                <w:tab w:val="left" w:pos="1163"/>
              </w:tabs>
              <w:autoSpaceDE w:val="0"/>
              <w:autoSpaceDN w:val="0"/>
              <w:ind w:left="102" w:right="103" w:hanging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Подпрогра</w:t>
            </w:r>
            <w:r w:rsidRPr="00B37D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мма</w:t>
            </w:r>
            <w:r w:rsidRPr="00B37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7DAC" w:rsidRPr="00B37DAC" w:rsidRDefault="00B37DAC" w:rsidP="00B37DAC">
            <w:pPr>
              <w:widowControl w:val="0"/>
              <w:autoSpaceDE w:val="0"/>
              <w:autoSpaceDN w:val="0"/>
              <w:ind w:left="102" w:hanging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«Современ</w:t>
            </w:r>
            <w:r w:rsidRPr="00B37DAC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r w:rsidRPr="00B37D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школа»</w:t>
            </w:r>
          </w:p>
          <w:p w:rsidR="00E3729D" w:rsidRPr="004A27EF" w:rsidRDefault="00B37DAC" w:rsidP="00B37D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Подпрогра</w:t>
            </w:r>
            <w:r w:rsidRPr="00B37DA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мма</w:t>
            </w:r>
            <w:r w:rsidRPr="00B37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«Успех каждого ребенка</w:t>
            </w:r>
          </w:p>
        </w:tc>
        <w:tc>
          <w:tcPr>
            <w:tcW w:w="653" w:type="pct"/>
          </w:tcPr>
          <w:p w:rsidR="00FF1D3B" w:rsidRPr="004A27EF" w:rsidRDefault="00FF1D3B" w:rsidP="00B87C45">
            <w:pPr>
              <w:widowControl w:val="0"/>
              <w:numPr>
                <w:ilvl w:val="0"/>
                <w:numId w:val="46"/>
              </w:numPr>
              <w:tabs>
                <w:tab w:val="left" w:pos="6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Совершенствовать систему деятельности педагогического коллектива школы по своевременному выявлению и развитию творческого потенциала обучающихся;</w:t>
            </w:r>
          </w:p>
          <w:p w:rsidR="00FF1D3B" w:rsidRPr="004A27EF" w:rsidRDefault="00FF1D3B" w:rsidP="00B87C45">
            <w:pPr>
              <w:widowControl w:val="0"/>
              <w:numPr>
                <w:ilvl w:val="0"/>
                <w:numId w:val="46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 современную мотивирующую образовательную среду.</w:t>
            </w:r>
          </w:p>
          <w:p w:rsidR="00FF1D3B" w:rsidRPr="004A27EF" w:rsidRDefault="00FF1D3B" w:rsidP="00B87C45">
            <w:pPr>
              <w:widowControl w:val="0"/>
              <w:numPr>
                <w:ilvl w:val="0"/>
                <w:numId w:val="46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сетевого взаимодействия для расширения возможности творческой самореализации обучающихся;</w:t>
            </w:r>
          </w:p>
          <w:p w:rsidR="00FF1D3B" w:rsidRPr="004A27EF" w:rsidRDefault="00FF1D3B" w:rsidP="00B87C45">
            <w:pPr>
              <w:widowControl w:val="0"/>
              <w:numPr>
                <w:ilvl w:val="0"/>
                <w:numId w:val="46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взаимодействия детей и родителей при проведении внеклассных мероприятий;</w:t>
            </w:r>
          </w:p>
          <w:p w:rsidR="00E3729D" w:rsidRPr="004A27EF" w:rsidRDefault="00FF1D3B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Воспитание творческой самостоятельности и активности.</w:t>
            </w:r>
          </w:p>
        </w:tc>
        <w:tc>
          <w:tcPr>
            <w:tcW w:w="569" w:type="pct"/>
          </w:tcPr>
          <w:p w:rsidR="00FF1D3B" w:rsidRPr="004A27EF" w:rsidRDefault="00FF1D3B" w:rsidP="00B87C45">
            <w:pPr>
              <w:widowControl w:val="0"/>
              <w:numPr>
                <w:ilvl w:val="0"/>
                <w:numId w:val="47"/>
              </w:numPr>
              <w:tabs>
                <w:tab w:val="left" w:pos="5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Доступность для всех категорий обучающихся возможностей для удовлетворения их индивидуальных потребностей, способностей и интересов в разных видах творческой деятельности;</w:t>
            </w:r>
          </w:p>
          <w:p w:rsidR="00FF1D3B" w:rsidRPr="004A27EF" w:rsidRDefault="00FF1D3B" w:rsidP="00B87C45">
            <w:pPr>
              <w:widowControl w:val="0"/>
              <w:numPr>
                <w:ilvl w:val="0"/>
                <w:numId w:val="47"/>
              </w:numPr>
              <w:tabs>
                <w:tab w:val="left" w:pos="5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условий для поддержки детской одаренности, развития способностей детей в сферах образования, науки, культуры;</w:t>
            </w:r>
          </w:p>
          <w:p w:rsidR="00FF1D3B" w:rsidRPr="004A27EF" w:rsidRDefault="00FF1D3B" w:rsidP="00B87C45">
            <w:pPr>
              <w:widowControl w:val="0"/>
              <w:numPr>
                <w:ilvl w:val="0"/>
                <w:numId w:val="47"/>
              </w:numPr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Утверждение в детской среде позитивных моделей поведения;</w:t>
            </w:r>
          </w:p>
          <w:p w:rsidR="00E3729D" w:rsidRPr="004A27EF" w:rsidRDefault="00FF1D3B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и поддержка детских, семейных и родительских творческих инициатив, деятельности детских общественных объединений</w:t>
            </w:r>
          </w:p>
        </w:tc>
        <w:tc>
          <w:tcPr>
            <w:tcW w:w="183" w:type="pct"/>
          </w:tcPr>
          <w:p w:rsidR="00E3729D" w:rsidRPr="004A27EF" w:rsidRDefault="00FF1D3B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2024 - 2029</w:t>
            </w:r>
          </w:p>
        </w:tc>
        <w:tc>
          <w:tcPr>
            <w:tcW w:w="585" w:type="pct"/>
          </w:tcPr>
          <w:p w:rsidR="00FF1D3B" w:rsidRPr="004A27EF" w:rsidRDefault="00FF1D3B" w:rsidP="00B87C45">
            <w:pPr>
              <w:widowControl w:val="0"/>
              <w:numPr>
                <w:ilvl w:val="0"/>
                <w:numId w:val="48"/>
              </w:numPr>
              <w:tabs>
                <w:tab w:val="left" w:pos="5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направления деятельности школьных творческих коллективов в соответствии с целями и задачами школы, интересами и потребностями обучающихся.</w:t>
            </w:r>
          </w:p>
          <w:p w:rsidR="00FF1D3B" w:rsidRPr="004A27EF" w:rsidRDefault="00FF1D3B" w:rsidP="00B87C45">
            <w:pPr>
              <w:widowControl w:val="0"/>
              <w:numPr>
                <w:ilvl w:val="0"/>
                <w:numId w:val="48"/>
              </w:numPr>
              <w:tabs>
                <w:tab w:val="left" w:pos="5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сетевого взаимодействия с учреждениями дополнительного образования в реализации дополнительной образовательной программы «Школьный театр».</w:t>
            </w:r>
          </w:p>
          <w:p w:rsidR="00FF1D3B" w:rsidRPr="004A27EF" w:rsidRDefault="00FF1D3B" w:rsidP="00B87C45">
            <w:pPr>
              <w:widowControl w:val="0"/>
              <w:numPr>
                <w:ilvl w:val="0"/>
                <w:numId w:val="48"/>
              </w:numPr>
              <w:tabs>
                <w:tab w:val="left" w:pos="5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реализация программ курсов внеурочной деятельности творческой направленности: «Школьный театр», «Хоровое пение», «ИЗО студия».</w:t>
            </w:r>
          </w:p>
          <w:p w:rsidR="00E3729D" w:rsidRPr="004A27EF" w:rsidRDefault="00FF1D3B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Системное проведение творческих внеклассных мероприятий и конкурсов</w:t>
            </w:r>
          </w:p>
        </w:tc>
        <w:tc>
          <w:tcPr>
            <w:tcW w:w="522" w:type="pct"/>
          </w:tcPr>
          <w:p w:rsidR="00B37DAC" w:rsidRPr="00B37DAC" w:rsidRDefault="00B37DAC" w:rsidP="00B37DA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1.Нормати</w:t>
            </w:r>
            <w:r w:rsidRPr="00B37D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вно-</w:t>
            </w:r>
          </w:p>
          <w:p w:rsidR="00B37DAC" w:rsidRPr="00B37DAC" w:rsidRDefault="00B37DAC" w:rsidP="00B37DAC">
            <w:pPr>
              <w:widowControl w:val="0"/>
              <w:autoSpaceDE w:val="0"/>
              <w:autoSpaceDN w:val="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правовое</w:t>
            </w:r>
          </w:p>
          <w:p w:rsidR="00E3729D" w:rsidRPr="00B37DAC" w:rsidRDefault="00B37DAC" w:rsidP="00B37D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Материально- техничес</w:t>
            </w:r>
            <w:r w:rsidRPr="00B37DA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кое</w:t>
            </w:r>
          </w:p>
        </w:tc>
        <w:tc>
          <w:tcPr>
            <w:tcW w:w="425" w:type="pct"/>
          </w:tcPr>
          <w:p w:rsidR="00E3729D" w:rsidRPr="00B37DAC" w:rsidRDefault="00FF1D3B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Советник директора по воспитанию Азаниева А.С.</w:t>
            </w:r>
          </w:p>
        </w:tc>
        <w:tc>
          <w:tcPr>
            <w:tcW w:w="556" w:type="pct"/>
          </w:tcPr>
          <w:p w:rsidR="00FF1D3B" w:rsidRPr="00B37DAC" w:rsidRDefault="00FF1D3B" w:rsidP="00B87C45">
            <w:pPr>
              <w:widowControl w:val="0"/>
              <w:numPr>
                <w:ilvl w:val="0"/>
                <w:numId w:val="49"/>
              </w:numPr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доли обучающихся, охваченных дополнительным образованием;</w:t>
            </w:r>
          </w:p>
          <w:p w:rsidR="00FF1D3B" w:rsidRPr="00B37DAC" w:rsidRDefault="00FF1D3B" w:rsidP="00B87C45">
            <w:pPr>
              <w:widowControl w:val="0"/>
              <w:numPr>
                <w:ilvl w:val="0"/>
                <w:numId w:val="49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школьных творческих объединений;</w:t>
            </w:r>
          </w:p>
          <w:p w:rsidR="00FF1D3B" w:rsidRPr="00B37DAC" w:rsidRDefault="00FF1D3B" w:rsidP="00B87C45">
            <w:pPr>
              <w:widowControl w:val="0"/>
              <w:numPr>
                <w:ilvl w:val="0"/>
                <w:numId w:val="49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внеклассных мероприятий и конкурсов;</w:t>
            </w:r>
          </w:p>
          <w:p w:rsidR="00FF1D3B" w:rsidRPr="00B37DAC" w:rsidRDefault="00FF1D3B" w:rsidP="00B87C45">
            <w:pPr>
              <w:widowControl w:val="0"/>
              <w:numPr>
                <w:ilvl w:val="0"/>
                <w:numId w:val="49"/>
              </w:numPr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доли родителей (законных представителей), участвующих в школьных внеклассных мероприятий;</w:t>
            </w:r>
          </w:p>
          <w:p w:rsidR="00FF1D3B" w:rsidRPr="00B37DAC" w:rsidRDefault="00FF1D3B" w:rsidP="00B87C45">
            <w:pPr>
              <w:widowControl w:val="0"/>
              <w:numPr>
                <w:ilvl w:val="0"/>
                <w:numId w:val="49"/>
              </w:numPr>
              <w:tabs>
                <w:tab w:val="left" w:pos="5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доли участников, призеров и победителей творческих конкурсов, выставок, фестивалей различного уровня</w:t>
            </w:r>
          </w:p>
          <w:p w:rsidR="00E3729D" w:rsidRPr="00B37DAC" w:rsidRDefault="00E3729D" w:rsidP="004A27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</w:tcPr>
          <w:p w:rsidR="00B37DAC" w:rsidRPr="00B37DAC" w:rsidRDefault="00B37DAC" w:rsidP="00B37DAC">
            <w:pPr>
              <w:widowControl w:val="0"/>
              <w:autoSpaceDE w:val="0"/>
              <w:autoSpaceDN w:val="0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Монитор</w:t>
            </w:r>
            <w:r w:rsidRPr="00B37D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инг </w:t>
            </w:r>
            <w:r w:rsidRPr="00B37D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B37DAC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37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</w:t>
            </w:r>
            <w:r w:rsidRPr="00B37DA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ых </w:t>
            </w: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</w:t>
            </w:r>
            <w:r w:rsidRPr="00B37D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тиях</w:t>
            </w:r>
          </w:p>
          <w:p w:rsidR="00B37DAC" w:rsidRPr="00B37DAC" w:rsidRDefault="00B37DAC" w:rsidP="00B37DAC">
            <w:pPr>
              <w:widowControl w:val="0"/>
              <w:autoSpaceDE w:val="0"/>
              <w:autoSpaceDN w:val="0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</w:t>
            </w:r>
            <w:r w:rsidRPr="00B37DA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37DA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7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участия </w:t>
            </w:r>
            <w:r w:rsidRPr="00B37DA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:rsidR="00B37DAC" w:rsidRPr="00B37DAC" w:rsidRDefault="00B37DAC" w:rsidP="00B37DAC">
            <w:pPr>
              <w:widowControl w:val="0"/>
              <w:autoSpaceDE w:val="0"/>
              <w:autoSpaceDN w:val="0"/>
              <w:ind w:left="103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творчески</w:t>
            </w:r>
            <w:r w:rsidRPr="00B37DA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х</w:t>
            </w:r>
          </w:p>
          <w:p w:rsidR="00E3729D" w:rsidRPr="00B37DAC" w:rsidRDefault="00B37DAC" w:rsidP="00B37D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конкурса</w:t>
            </w:r>
            <w:r w:rsidRPr="00B37DAC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х</w:t>
            </w:r>
          </w:p>
        </w:tc>
      </w:tr>
      <w:tr w:rsidR="00B37DAC" w:rsidRPr="0075658D" w:rsidTr="00B37DAC">
        <w:trPr>
          <w:trHeight w:val="495"/>
        </w:trPr>
        <w:tc>
          <w:tcPr>
            <w:tcW w:w="137" w:type="pct"/>
          </w:tcPr>
          <w:p w:rsidR="00E3729D" w:rsidRPr="004A27EF" w:rsidRDefault="00E3729D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" w:type="pct"/>
          </w:tcPr>
          <w:p w:rsidR="00E3729D" w:rsidRPr="004A27EF" w:rsidRDefault="00E3729D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395" w:type="pct"/>
          </w:tcPr>
          <w:p w:rsidR="00E3729D" w:rsidRPr="004A27EF" w:rsidRDefault="004A27EF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«Путь в мир профессий»</w:t>
            </w:r>
          </w:p>
        </w:tc>
        <w:tc>
          <w:tcPr>
            <w:tcW w:w="653" w:type="pct"/>
          </w:tcPr>
          <w:p w:rsidR="004A27EF" w:rsidRPr="004A27EF" w:rsidRDefault="004A27EF" w:rsidP="00B87C45">
            <w:pPr>
              <w:widowControl w:val="0"/>
              <w:numPr>
                <w:ilvl w:val="0"/>
                <w:numId w:val="38"/>
              </w:numPr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обучающихся 6-11 классов - развитие всех компонентов готовности к профессиональному самоопределению (в т. 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      </w:r>
          </w:p>
          <w:p w:rsidR="004A27EF" w:rsidRPr="004A27EF" w:rsidRDefault="004A27EF" w:rsidP="00B87C45">
            <w:pPr>
              <w:widowControl w:val="0"/>
              <w:numPr>
                <w:ilvl w:val="0"/>
                <w:numId w:val="59"/>
              </w:numPr>
              <w:tabs>
                <w:tab w:val="left" w:pos="3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профессиях, и отраслях экономики Российской Федерации;</w:t>
            </w:r>
          </w:p>
          <w:p w:rsidR="004A27EF" w:rsidRPr="004A27EF" w:rsidRDefault="004A27EF" w:rsidP="00B87C45">
            <w:pPr>
              <w:widowControl w:val="0"/>
              <w:numPr>
                <w:ilvl w:val="0"/>
                <w:numId w:val="59"/>
              </w:numPr>
              <w:tabs>
                <w:tab w:val="left" w:pos="3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ограничений; диагностических инструментов. Освоение новых, современных, научно обоснованных методик и технологий;</w:t>
            </w:r>
          </w:p>
          <w:p w:rsidR="004A27EF" w:rsidRPr="004A27EF" w:rsidRDefault="004A27EF" w:rsidP="00B87C45">
            <w:pPr>
              <w:widowControl w:val="0"/>
              <w:numPr>
                <w:ilvl w:val="0"/>
                <w:numId w:val="59"/>
              </w:numPr>
              <w:tabs>
                <w:tab w:val="left" w:pos="3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      </w:r>
          </w:p>
          <w:p w:rsidR="00E3729D" w:rsidRPr="004A27EF" w:rsidRDefault="004A27EF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результатам участия во всех мероприятиях основного уровня реализации Профориентационного минимума для обучающегося формируется индивидуальная рекомендация по построению образовательно</w:t>
            </w: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профессиональной траектории</w:t>
            </w:r>
          </w:p>
        </w:tc>
        <w:tc>
          <w:tcPr>
            <w:tcW w:w="569" w:type="pct"/>
          </w:tcPr>
          <w:p w:rsidR="004A27EF" w:rsidRPr="004A27EF" w:rsidRDefault="004A27EF" w:rsidP="00B87C45">
            <w:pPr>
              <w:widowControl w:val="0"/>
              <w:numPr>
                <w:ilvl w:val="0"/>
                <w:numId w:val="39"/>
              </w:numPr>
              <w:tabs>
                <w:tab w:val="left" w:pos="2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системы профессиональной ориентации в школе;</w:t>
            </w:r>
          </w:p>
          <w:p w:rsidR="004A27EF" w:rsidRPr="004A27EF" w:rsidRDefault="004A27EF" w:rsidP="00B87C45">
            <w:pPr>
              <w:widowControl w:val="0"/>
              <w:numPr>
                <w:ilvl w:val="0"/>
                <w:numId w:val="39"/>
              </w:numPr>
              <w:tabs>
                <w:tab w:val="left" w:pos="34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изменение отношения учащихся к трудовой деятельности по рабочим профессиям и специальностям,</w:t>
            </w:r>
          </w:p>
          <w:p w:rsidR="004A27EF" w:rsidRPr="004A27EF" w:rsidRDefault="004A27EF" w:rsidP="004A27EF">
            <w:pPr>
              <w:widowControl w:val="0"/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востребованным на рынке труда;</w:t>
            </w:r>
          </w:p>
          <w:p w:rsidR="004A27EF" w:rsidRPr="004A27EF" w:rsidRDefault="004A27EF" w:rsidP="00B87C45">
            <w:pPr>
              <w:widowControl w:val="0"/>
              <w:numPr>
                <w:ilvl w:val="0"/>
                <w:numId w:val="39"/>
              </w:numP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мотивации учащихся к труду;</w:t>
            </w:r>
          </w:p>
          <w:p w:rsidR="004A27EF" w:rsidRPr="004A27EF" w:rsidRDefault="004A27EF" w:rsidP="00B87C45">
            <w:pPr>
              <w:widowControl w:val="0"/>
              <w:numPr>
                <w:ilvl w:val="0"/>
                <w:numId w:val="39"/>
              </w:numP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оказание адресной помощи учащимся в осознанном выборе будущей профессии;</w:t>
            </w:r>
          </w:p>
          <w:p w:rsidR="004A27EF" w:rsidRPr="004A27EF" w:rsidRDefault="004A27EF" w:rsidP="00B87C45">
            <w:pPr>
              <w:widowControl w:val="0"/>
              <w:numPr>
                <w:ilvl w:val="0"/>
                <w:numId w:val="39"/>
              </w:numP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 подростков основным принципам построения профессиональной карьеры и навыкам поведения на</w:t>
            </w:r>
          </w:p>
          <w:p w:rsidR="004A27EF" w:rsidRPr="004A27EF" w:rsidRDefault="004A27EF" w:rsidP="004A27EF">
            <w:pPr>
              <w:widowControl w:val="0"/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рынке труда;ориентация учащихся на реализацию собственных замыслов в реальных социальных условиях;</w:t>
            </w:r>
          </w:p>
          <w:p w:rsidR="004A27EF" w:rsidRPr="004A27EF" w:rsidRDefault="004A27EF" w:rsidP="00B87C45">
            <w:pPr>
              <w:widowControl w:val="0"/>
              <w:numPr>
                <w:ilvl w:val="0"/>
                <w:numId w:val="39"/>
              </w:numP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базы диагностических материалов по профориентационной работе;</w:t>
            </w:r>
          </w:p>
          <w:p w:rsidR="004A27EF" w:rsidRPr="004A27EF" w:rsidRDefault="004A27EF" w:rsidP="00B87C45">
            <w:pPr>
              <w:widowControl w:val="0"/>
              <w:numPr>
                <w:ilvl w:val="0"/>
                <w:numId w:val="39"/>
              </w:numPr>
              <w:tabs>
                <w:tab w:val="left" w:pos="28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владение учащимися технологией принятия решения в ситуации профессионального выбора;</w:t>
            </w:r>
          </w:p>
          <w:p w:rsidR="004A27EF" w:rsidRPr="004A27EF" w:rsidRDefault="004A27EF" w:rsidP="00B87C45">
            <w:pPr>
              <w:widowControl w:val="0"/>
              <w:numPr>
                <w:ilvl w:val="0"/>
                <w:numId w:val="39"/>
              </w:numPr>
              <w:tabs>
                <w:tab w:val="left" w:pos="28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активная личностная позиция учащихся в ситуации выбора, уверенность в собственных шагах по построению</w:t>
            </w:r>
          </w:p>
          <w:p w:rsidR="00E3729D" w:rsidRPr="004A27EF" w:rsidRDefault="004A27EF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образовательно-профессионального проекта</w:t>
            </w:r>
          </w:p>
        </w:tc>
        <w:tc>
          <w:tcPr>
            <w:tcW w:w="183" w:type="pct"/>
          </w:tcPr>
          <w:p w:rsidR="00E3729D" w:rsidRPr="004A27EF" w:rsidRDefault="004A27EF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585" w:type="pct"/>
          </w:tcPr>
          <w:p w:rsidR="004A27EF" w:rsidRPr="004A27EF" w:rsidRDefault="004A27EF" w:rsidP="00B87C45">
            <w:pPr>
              <w:widowControl w:val="0"/>
              <w:numPr>
                <w:ilvl w:val="0"/>
                <w:numId w:val="40"/>
              </w:numPr>
              <w:tabs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внедрение календарного плана профориентационной работы;</w:t>
            </w:r>
          </w:p>
          <w:p w:rsidR="004A27EF" w:rsidRPr="004A27EF" w:rsidRDefault="004A27EF" w:rsidP="00B87C45">
            <w:pPr>
              <w:widowControl w:val="0"/>
              <w:numPr>
                <w:ilvl w:val="0"/>
                <w:numId w:val="40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прохождения КПК по направлению «Учитель - навигатор»;</w:t>
            </w:r>
          </w:p>
          <w:p w:rsidR="004A27EF" w:rsidRPr="004A27EF" w:rsidRDefault="004A27EF" w:rsidP="00B87C45">
            <w:pPr>
              <w:widowControl w:val="0"/>
              <w:numPr>
                <w:ilvl w:val="0"/>
                <w:numId w:val="40"/>
              </w:numPr>
              <w:tabs>
                <w:tab w:val="left" w:pos="8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сетевого взаимодействия с партнерами-предприятиями, организациями, представляющими площадку для организации профориентации учащихся;</w:t>
            </w:r>
          </w:p>
          <w:p w:rsidR="004A27EF" w:rsidRPr="004A27EF" w:rsidRDefault="004A27EF" w:rsidP="00B87C45">
            <w:pPr>
              <w:widowControl w:val="0"/>
              <w:numPr>
                <w:ilvl w:val="0"/>
                <w:numId w:val="41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школьников ежегодной многоуровневой онлайн диагностике на платформе bvbinfo.ru в рамках проекта «Билет в будущее» (6-11 классы); «Россия-мои горизонты»</w:t>
            </w:r>
          </w:p>
          <w:p w:rsidR="004A27EF" w:rsidRPr="004A27EF" w:rsidRDefault="004A27EF" w:rsidP="00B87C45">
            <w:pPr>
              <w:widowControl w:val="0"/>
              <w:numPr>
                <w:ilvl w:val="0"/>
                <w:numId w:val="41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профессиональных проб в рамках проекта «Билет в будущее»; Россия-мои горизонты»</w:t>
            </w:r>
          </w:p>
          <w:p w:rsidR="004A27EF" w:rsidRPr="004A27EF" w:rsidRDefault="004A27EF" w:rsidP="004A27EF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A27EF" w:rsidRPr="004A27EF" w:rsidRDefault="004A27EF" w:rsidP="00B87C45">
            <w:pPr>
              <w:widowControl w:val="0"/>
              <w:numPr>
                <w:ilvl w:val="0"/>
                <w:numId w:val="41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обучающихся в фестивале профессий в рамках проекта «Билет в будущее»; Россия-мои горизонты»</w:t>
            </w:r>
          </w:p>
          <w:p w:rsidR="004A27EF" w:rsidRPr="004A27EF" w:rsidRDefault="004A27EF" w:rsidP="004A27EF">
            <w:pPr>
              <w:widowControl w:val="0"/>
              <w:tabs>
                <w:tab w:val="left" w:pos="-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A27EF" w:rsidRPr="004A27EF" w:rsidRDefault="004A27EF" w:rsidP="00B87C45">
            <w:pPr>
              <w:widowControl w:val="0"/>
              <w:numPr>
                <w:ilvl w:val="0"/>
                <w:numId w:val="41"/>
              </w:numPr>
              <w:tabs>
                <w:tab w:val="left" w:pos="-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модуля профориентационной работы в рабочей программе воспитания;</w:t>
            </w:r>
          </w:p>
          <w:p w:rsidR="004A27EF" w:rsidRPr="004A27EF" w:rsidRDefault="004A27EF" w:rsidP="00B87C45">
            <w:pPr>
              <w:widowControl w:val="0"/>
              <w:numPr>
                <w:ilvl w:val="0"/>
                <w:numId w:val="41"/>
              </w:numPr>
              <w:tabs>
                <w:tab w:val="left" w:pos="-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Актуализация психологического и тьюторского сопровождения выбора профессии;</w:t>
            </w:r>
          </w:p>
          <w:p w:rsidR="004A27EF" w:rsidRPr="004A27EF" w:rsidRDefault="004A27EF" w:rsidP="00B87C45">
            <w:pPr>
              <w:widowControl w:val="0"/>
              <w:numPr>
                <w:ilvl w:val="0"/>
                <w:numId w:val="41"/>
              </w:numPr>
              <w:tabs>
                <w:tab w:val="left" w:pos="-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включение профориентационных блоков в учебные предметы;</w:t>
            </w:r>
          </w:p>
          <w:p w:rsidR="004A27EF" w:rsidRPr="004A27EF" w:rsidRDefault="004A27EF" w:rsidP="00B87C45">
            <w:pPr>
              <w:widowControl w:val="0"/>
              <w:numPr>
                <w:ilvl w:val="0"/>
                <w:numId w:val="41"/>
              </w:numPr>
              <w:tabs>
                <w:tab w:val="left" w:pos="-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внедрение системы профильных элективных курсов.</w:t>
            </w:r>
          </w:p>
          <w:p w:rsidR="00E3729D" w:rsidRPr="004A27EF" w:rsidRDefault="00E3729D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</w:tcPr>
          <w:p w:rsidR="00B37DAC" w:rsidRPr="00B37DAC" w:rsidRDefault="00B37DAC" w:rsidP="00B37DAC">
            <w:pPr>
              <w:widowControl w:val="0"/>
              <w:autoSpaceDE w:val="0"/>
              <w:autoSpaceDN w:val="0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1.Нормати</w:t>
            </w:r>
            <w:r w:rsidRPr="00B37D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вно-</w:t>
            </w:r>
          </w:p>
          <w:p w:rsidR="00B37DAC" w:rsidRPr="00B37DAC" w:rsidRDefault="00B37DAC" w:rsidP="00B37DAC">
            <w:pPr>
              <w:widowControl w:val="0"/>
              <w:autoSpaceDE w:val="0"/>
              <w:autoSpaceDN w:val="0"/>
              <w:ind w:left="103" w:right="12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правовое </w:t>
            </w:r>
          </w:p>
          <w:p w:rsidR="00B37DAC" w:rsidRPr="00B37DAC" w:rsidRDefault="00B37DAC" w:rsidP="00B37DAC">
            <w:pPr>
              <w:widowControl w:val="0"/>
              <w:autoSpaceDE w:val="0"/>
              <w:autoSpaceDN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2.Материально- техничес</w:t>
            </w:r>
            <w:r w:rsidRPr="00B37D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кое</w:t>
            </w:r>
          </w:p>
          <w:p w:rsidR="00E3729D" w:rsidRPr="00B37DAC" w:rsidRDefault="00B37DAC" w:rsidP="00B37D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3.</w:t>
            </w: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Кадрово</w:t>
            </w:r>
            <w:r w:rsidRPr="00B37DAC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е</w:t>
            </w:r>
          </w:p>
        </w:tc>
        <w:tc>
          <w:tcPr>
            <w:tcW w:w="425" w:type="pct"/>
          </w:tcPr>
          <w:p w:rsidR="00E3729D" w:rsidRPr="00B37DAC" w:rsidRDefault="004A27EF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ВР Гиневская Е.А.</w:t>
            </w:r>
          </w:p>
        </w:tc>
        <w:tc>
          <w:tcPr>
            <w:tcW w:w="556" w:type="pct"/>
          </w:tcPr>
          <w:p w:rsidR="00FF1D3B" w:rsidRPr="00B37DAC" w:rsidRDefault="00FF1D3B" w:rsidP="00B87C45">
            <w:pPr>
              <w:widowControl w:val="0"/>
              <w:numPr>
                <w:ilvl w:val="0"/>
                <w:numId w:val="42"/>
              </w:numPr>
              <w:tabs>
                <w:tab w:val="left" w:pos="8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количества программ, направленных на расширение представлений о мире профессий, реализуемых в рамках внеурочной деятельности;</w:t>
            </w:r>
          </w:p>
          <w:p w:rsidR="00FF1D3B" w:rsidRPr="00B37DAC" w:rsidRDefault="00FF1D3B" w:rsidP="00B87C45">
            <w:pPr>
              <w:widowControl w:val="0"/>
              <w:numPr>
                <w:ilvl w:val="0"/>
                <w:numId w:val="42"/>
              </w:numPr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доли обучающихся, получивших профориентационные услуги при содействии специалистов ЦЗН;</w:t>
            </w:r>
          </w:p>
          <w:p w:rsidR="00FF1D3B" w:rsidRPr="00B37DAC" w:rsidRDefault="00FF1D3B" w:rsidP="00B87C45">
            <w:pPr>
              <w:widowControl w:val="0"/>
              <w:numPr>
                <w:ilvl w:val="0"/>
                <w:numId w:val="42"/>
              </w:numPr>
              <w:tabs>
                <w:tab w:val="left" w:pos="-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количества участников профориентационных мероприятий;</w:t>
            </w:r>
          </w:p>
          <w:p w:rsidR="00E3729D" w:rsidRPr="00B37DAC" w:rsidRDefault="00FF1D3B" w:rsidP="004A27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доли обучающихся - участников «Билет в будущее» или иных аналогичных по возможностям, функциям и результатам проектов, направленных на раннюю профориентацию.</w:t>
            </w:r>
          </w:p>
        </w:tc>
        <w:tc>
          <w:tcPr>
            <w:tcW w:w="553" w:type="pct"/>
          </w:tcPr>
          <w:p w:rsidR="00B37DAC" w:rsidRPr="00B37DAC" w:rsidRDefault="00B37DAC" w:rsidP="00B37DAC">
            <w:pPr>
              <w:widowControl w:val="0"/>
              <w:autoSpaceDE w:val="0"/>
              <w:autoSpaceDN w:val="0"/>
              <w:ind w:left="103"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Профориентационная диагности</w:t>
            </w:r>
            <w:r w:rsidRPr="00B37D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</w:t>
            </w:r>
          </w:p>
          <w:p w:rsidR="00B37DAC" w:rsidRPr="00B37DAC" w:rsidRDefault="00B37DAC" w:rsidP="00B37DAC">
            <w:pPr>
              <w:widowControl w:val="0"/>
              <w:autoSpaceDE w:val="0"/>
              <w:autoSpaceDN w:val="0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школьник</w:t>
            </w:r>
          </w:p>
          <w:p w:rsidR="00B37DAC" w:rsidRPr="00B37DAC" w:rsidRDefault="00B37DAC" w:rsidP="00B37DAC">
            <w:pPr>
              <w:widowControl w:val="0"/>
              <w:autoSpaceDE w:val="0"/>
              <w:autoSpaceDN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Монитор</w:t>
            </w:r>
            <w:r w:rsidRPr="00B37D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инг </w:t>
            </w:r>
            <w:r w:rsidRPr="00B37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трудоустройства</w:t>
            </w:r>
          </w:p>
          <w:p w:rsidR="00E3729D" w:rsidRPr="00B37DAC" w:rsidRDefault="00B37DAC" w:rsidP="00B37D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выпускников</w:t>
            </w:r>
          </w:p>
        </w:tc>
      </w:tr>
      <w:tr w:rsidR="00B37DAC" w:rsidRPr="0075658D" w:rsidTr="00B37DAC">
        <w:tc>
          <w:tcPr>
            <w:tcW w:w="137" w:type="pct"/>
          </w:tcPr>
          <w:p w:rsidR="00B37DAC" w:rsidRPr="004A27EF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" w:type="pct"/>
          </w:tcPr>
          <w:p w:rsidR="00B37DAC" w:rsidRPr="004A27EF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95" w:type="pct"/>
          </w:tcPr>
          <w:p w:rsidR="00B37DAC" w:rsidRPr="00B37DAC" w:rsidRDefault="00B37DAC" w:rsidP="00B37DAC">
            <w:pPr>
              <w:pStyle w:val="TableParagraph"/>
              <w:rPr>
                <w:sz w:val="24"/>
                <w:szCs w:val="24"/>
              </w:rPr>
            </w:pPr>
            <w:r w:rsidRPr="00B37DAC">
              <w:rPr>
                <w:spacing w:val="-2"/>
                <w:sz w:val="24"/>
                <w:szCs w:val="24"/>
              </w:rPr>
              <w:t>Подпрогра</w:t>
            </w:r>
            <w:r w:rsidRPr="00B37DAC">
              <w:rPr>
                <w:spacing w:val="-5"/>
                <w:sz w:val="24"/>
                <w:szCs w:val="24"/>
              </w:rPr>
              <w:t>мма</w:t>
            </w:r>
            <w:r w:rsidRPr="00B37DAC">
              <w:rPr>
                <w:spacing w:val="-2"/>
                <w:sz w:val="24"/>
                <w:szCs w:val="24"/>
              </w:rPr>
              <w:t xml:space="preserve"> «Эффек</w:t>
            </w:r>
            <w:r>
              <w:rPr>
                <w:spacing w:val="-2"/>
                <w:sz w:val="24"/>
                <w:szCs w:val="24"/>
              </w:rPr>
              <w:t>тив</w:t>
            </w:r>
            <w:r w:rsidRPr="00B37DAC">
              <w:rPr>
                <w:spacing w:val="-4"/>
                <w:sz w:val="24"/>
                <w:szCs w:val="24"/>
              </w:rPr>
              <w:t>ная</w:t>
            </w:r>
            <w:r w:rsidRPr="00B37DAC">
              <w:rPr>
                <w:sz w:val="24"/>
                <w:szCs w:val="24"/>
              </w:rPr>
              <w:t xml:space="preserve"> </w:t>
            </w:r>
            <w:r w:rsidRPr="00B37DAC">
              <w:rPr>
                <w:spacing w:val="-2"/>
                <w:sz w:val="24"/>
                <w:szCs w:val="24"/>
              </w:rPr>
              <w:t>команда» Подпрогра</w:t>
            </w:r>
            <w:r w:rsidRPr="00B37DAC">
              <w:rPr>
                <w:spacing w:val="-5"/>
                <w:sz w:val="24"/>
                <w:szCs w:val="24"/>
              </w:rPr>
              <w:t>мма</w:t>
            </w:r>
            <w:r w:rsidRPr="00B37DAC">
              <w:rPr>
                <w:sz w:val="24"/>
                <w:szCs w:val="24"/>
              </w:rPr>
              <w:t xml:space="preserve"> </w:t>
            </w:r>
            <w:r w:rsidRPr="00B37DAC">
              <w:rPr>
                <w:spacing w:val="-2"/>
                <w:sz w:val="24"/>
                <w:szCs w:val="24"/>
              </w:rPr>
              <w:t>«Современ</w:t>
            </w:r>
            <w:r w:rsidRPr="00B37DAC">
              <w:rPr>
                <w:sz w:val="24"/>
                <w:szCs w:val="24"/>
              </w:rPr>
              <w:t>ная</w:t>
            </w:r>
            <w:r w:rsidRPr="00B37DAC">
              <w:rPr>
                <w:spacing w:val="-1"/>
                <w:sz w:val="24"/>
                <w:szCs w:val="24"/>
              </w:rPr>
              <w:t xml:space="preserve"> </w:t>
            </w:r>
            <w:r w:rsidRPr="00B37DAC">
              <w:rPr>
                <w:spacing w:val="-2"/>
                <w:sz w:val="24"/>
                <w:szCs w:val="24"/>
              </w:rPr>
              <w:t>школа»</w:t>
            </w:r>
          </w:p>
          <w:p w:rsidR="00B37DAC" w:rsidRPr="00B37DAC" w:rsidRDefault="00B37DAC" w:rsidP="00B37DAC">
            <w:pPr>
              <w:pStyle w:val="TableParagraph"/>
              <w:tabs>
                <w:tab w:val="left" w:pos="1163"/>
              </w:tabs>
              <w:ind w:right="103" w:hanging="76"/>
              <w:rPr>
                <w:color w:val="000000"/>
                <w:sz w:val="24"/>
                <w:szCs w:val="24"/>
              </w:rPr>
            </w:pPr>
            <w:r w:rsidRPr="00B37DAC">
              <w:rPr>
                <w:spacing w:val="-2"/>
                <w:sz w:val="24"/>
                <w:szCs w:val="24"/>
              </w:rPr>
              <w:t>Подпрогра</w:t>
            </w:r>
            <w:r w:rsidRPr="00B37DAC">
              <w:rPr>
                <w:spacing w:val="-5"/>
                <w:sz w:val="24"/>
                <w:szCs w:val="24"/>
              </w:rPr>
              <w:t>мма</w:t>
            </w:r>
            <w:r w:rsidRPr="00B37DAC">
              <w:rPr>
                <w:sz w:val="24"/>
                <w:szCs w:val="24"/>
              </w:rPr>
              <w:t xml:space="preserve"> </w:t>
            </w:r>
            <w:r w:rsidRPr="00B37DAC">
              <w:rPr>
                <w:spacing w:val="-2"/>
                <w:sz w:val="24"/>
                <w:szCs w:val="24"/>
              </w:rPr>
              <w:t>«Школа личностног</w:t>
            </w:r>
            <w:r w:rsidRPr="00B37DAC">
              <w:rPr>
                <w:sz w:val="24"/>
                <w:szCs w:val="24"/>
              </w:rPr>
              <w:t>о роста»</w:t>
            </w:r>
          </w:p>
        </w:tc>
        <w:tc>
          <w:tcPr>
            <w:tcW w:w="653" w:type="pct"/>
          </w:tcPr>
          <w:p w:rsidR="00B37DAC" w:rsidRPr="00B37DAC" w:rsidRDefault="00B37DAC" w:rsidP="00B37DAC">
            <w:pPr>
              <w:pStyle w:val="TableParagraph"/>
              <w:ind w:left="100"/>
              <w:rPr>
                <w:sz w:val="24"/>
                <w:szCs w:val="24"/>
              </w:rPr>
            </w:pPr>
            <w:r w:rsidRPr="00B37DAC">
              <w:rPr>
                <w:spacing w:val="-2"/>
                <w:sz w:val="24"/>
                <w:szCs w:val="24"/>
              </w:rPr>
              <w:t>1.Проведение</w:t>
            </w:r>
          </w:p>
          <w:p w:rsidR="00B37DAC" w:rsidRPr="00B37DAC" w:rsidRDefault="00B37DAC" w:rsidP="00B37DAC">
            <w:pPr>
              <w:pStyle w:val="TableParagraph"/>
              <w:ind w:left="100"/>
              <w:rPr>
                <w:sz w:val="24"/>
                <w:szCs w:val="24"/>
              </w:rPr>
            </w:pPr>
            <w:r w:rsidRPr="00B37DAC">
              <w:rPr>
                <w:spacing w:val="-2"/>
                <w:sz w:val="24"/>
                <w:szCs w:val="24"/>
              </w:rPr>
              <w:t>самодиагностик</w:t>
            </w:r>
            <w:r w:rsidRPr="00B37DAC">
              <w:rPr>
                <w:spacing w:val="-10"/>
                <w:sz w:val="24"/>
                <w:szCs w:val="24"/>
              </w:rPr>
              <w:t>и</w:t>
            </w:r>
          </w:p>
          <w:p w:rsidR="00B37DAC" w:rsidRPr="00B37DAC" w:rsidRDefault="00B37DAC" w:rsidP="00B37DAC">
            <w:pPr>
              <w:pStyle w:val="TableParagraph"/>
              <w:ind w:left="100"/>
              <w:rPr>
                <w:sz w:val="24"/>
                <w:szCs w:val="24"/>
              </w:rPr>
            </w:pPr>
            <w:r w:rsidRPr="00B37DAC">
              <w:rPr>
                <w:spacing w:val="-2"/>
                <w:sz w:val="24"/>
                <w:szCs w:val="24"/>
              </w:rPr>
              <w:t xml:space="preserve">образовательной организации, определение уровня соответствия </w:t>
            </w:r>
            <w:r w:rsidRPr="00B37DAC">
              <w:rPr>
                <w:sz w:val="24"/>
                <w:szCs w:val="24"/>
              </w:rPr>
              <w:t xml:space="preserve">модели «Школа </w:t>
            </w:r>
            <w:r w:rsidRPr="00B37DAC">
              <w:rPr>
                <w:spacing w:val="-2"/>
                <w:sz w:val="24"/>
                <w:szCs w:val="24"/>
              </w:rPr>
              <w:t>Минпросвещени</w:t>
            </w:r>
            <w:r w:rsidRPr="00B37DAC">
              <w:rPr>
                <w:sz w:val="24"/>
                <w:szCs w:val="24"/>
              </w:rPr>
              <w:t>я России».</w:t>
            </w:r>
          </w:p>
          <w:p w:rsidR="00B37DAC" w:rsidRPr="00B37DAC" w:rsidRDefault="00B37DAC" w:rsidP="00B37DAC">
            <w:pPr>
              <w:pStyle w:val="TableParagraph"/>
              <w:tabs>
                <w:tab w:val="left" w:pos="687"/>
                <w:tab w:val="left" w:pos="1697"/>
              </w:tabs>
              <w:ind w:left="100" w:right="104"/>
              <w:rPr>
                <w:sz w:val="24"/>
                <w:szCs w:val="24"/>
              </w:rPr>
            </w:pPr>
            <w:r w:rsidRPr="00B37DAC">
              <w:rPr>
                <w:spacing w:val="-2"/>
                <w:sz w:val="24"/>
                <w:szCs w:val="24"/>
              </w:rPr>
              <w:t>2.Управленческ</w:t>
            </w:r>
            <w:r w:rsidRPr="00B37DAC">
              <w:rPr>
                <w:spacing w:val="-6"/>
                <w:sz w:val="24"/>
                <w:szCs w:val="24"/>
              </w:rPr>
              <w:t>ий</w:t>
            </w:r>
            <w:r w:rsidRPr="00B37DAC">
              <w:rPr>
                <w:sz w:val="24"/>
                <w:szCs w:val="24"/>
              </w:rPr>
              <w:t xml:space="preserve"> </w:t>
            </w:r>
            <w:r w:rsidRPr="00B37DAC">
              <w:rPr>
                <w:spacing w:val="-2"/>
                <w:sz w:val="24"/>
                <w:szCs w:val="24"/>
              </w:rPr>
              <w:t>анализ</w:t>
            </w:r>
            <w:r w:rsidRPr="00B37DAC">
              <w:rPr>
                <w:sz w:val="24"/>
                <w:szCs w:val="24"/>
              </w:rPr>
              <w:t xml:space="preserve"> </w:t>
            </w:r>
            <w:r w:rsidRPr="00B37DAC">
              <w:rPr>
                <w:spacing w:val="-10"/>
                <w:sz w:val="24"/>
                <w:szCs w:val="24"/>
              </w:rPr>
              <w:t xml:space="preserve">и </w:t>
            </w:r>
            <w:r w:rsidRPr="00B37DAC">
              <w:rPr>
                <w:spacing w:val="-2"/>
                <w:sz w:val="24"/>
                <w:szCs w:val="24"/>
              </w:rPr>
              <w:t>проектирование условий</w:t>
            </w:r>
          </w:p>
          <w:p w:rsidR="00B37DAC" w:rsidRPr="00B37DAC" w:rsidRDefault="00B37DAC" w:rsidP="00B37DAC">
            <w:pPr>
              <w:pStyle w:val="TableParagraph"/>
              <w:tabs>
                <w:tab w:val="left" w:pos="1592"/>
              </w:tabs>
              <w:ind w:left="100" w:right="101"/>
              <w:rPr>
                <w:sz w:val="24"/>
                <w:szCs w:val="24"/>
              </w:rPr>
            </w:pPr>
            <w:r w:rsidRPr="00B37DAC">
              <w:rPr>
                <w:spacing w:val="-2"/>
                <w:sz w:val="24"/>
                <w:szCs w:val="24"/>
              </w:rPr>
              <w:t>Перехода</w:t>
            </w:r>
            <w:r w:rsidRPr="00B37DAC">
              <w:rPr>
                <w:sz w:val="24"/>
                <w:szCs w:val="24"/>
              </w:rPr>
              <w:t xml:space="preserve"> </w:t>
            </w:r>
            <w:r w:rsidRPr="00B37DAC">
              <w:rPr>
                <w:spacing w:val="-6"/>
                <w:sz w:val="24"/>
                <w:szCs w:val="24"/>
              </w:rPr>
              <w:t xml:space="preserve">на </w:t>
            </w:r>
            <w:r w:rsidRPr="00B37DAC">
              <w:rPr>
                <w:spacing w:val="-2"/>
                <w:sz w:val="24"/>
                <w:szCs w:val="24"/>
              </w:rPr>
              <w:t>следующий уровень</w:t>
            </w:r>
          </w:p>
          <w:p w:rsidR="00B37DAC" w:rsidRPr="00B37DAC" w:rsidRDefault="00B37DAC" w:rsidP="00B37DAC">
            <w:pPr>
              <w:pStyle w:val="TableParagraph"/>
              <w:ind w:left="100"/>
              <w:rPr>
                <w:sz w:val="24"/>
                <w:szCs w:val="24"/>
              </w:rPr>
            </w:pPr>
            <w:r w:rsidRPr="00B37DAC">
              <w:rPr>
                <w:spacing w:val="-2"/>
                <w:sz w:val="24"/>
                <w:szCs w:val="24"/>
              </w:rPr>
              <w:t>соответствия</w:t>
            </w:r>
          </w:p>
          <w:p w:rsidR="00B37DAC" w:rsidRPr="00B37DAC" w:rsidRDefault="00B37DAC" w:rsidP="00B37DAC">
            <w:pPr>
              <w:pStyle w:val="TableParagraph"/>
              <w:tabs>
                <w:tab w:val="right" w:pos="1825"/>
              </w:tabs>
              <w:ind w:left="100" w:right="104"/>
              <w:jc w:val="both"/>
              <w:rPr>
                <w:color w:val="000000"/>
                <w:sz w:val="24"/>
                <w:szCs w:val="24"/>
              </w:rPr>
            </w:pPr>
            <w:r w:rsidRPr="00B37DAC">
              <w:rPr>
                <w:sz w:val="24"/>
                <w:szCs w:val="24"/>
              </w:rPr>
              <w:t xml:space="preserve">модели «Школа </w:t>
            </w:r>
            <w:r w:rsidRPr="00B37DAC">
              <w:rPr>
                <w:spacing w:val="-2"/>
                <w:sz w:val="24"/>
                <w:szCs w:val="24"/>
              </w:rPr>
              <w:t xml:space="preserve">Минпросвещени </w:t>
            </w:r>
            <w:r w:rsidRPr="00B37DAC">
              <w:rPr>
                <w:sz w:val="24"/>
                <w:szCs w:val="24"/>
              </w:rPr>
              <w:t xml:space="preserve">я России» с </w:t>
            </w:r>
            <w:r w:rsidRPr="00B37DAC">
              <w:rPr>
                <w:spacing w:val="-2"/>
                <w:sz w:val="24"/>
                <w:szCs w:val="24"/>
              </w:rPr>
              <w:t xml:space="preserve">учётом </w:t>
            </w:r>
            <w:r w:rsidRPr="00B37DAC">
              <w:rPr>
                <w:spacing w:val="-10"/>
                <w:sz w:val="24"/>
                <w:szCs w:val="24"/>
              </w:rPr>
              <w:t xml:space="preserve">8 </w:t>
            </w:r>
            <w:r w:rsidRPr="00B37DAC">
              <w:rPr>
                <w:spacing w:val="-2"/>
                <w:sz w:val="24"/>
                <w:szCs w:val="24"/>
              </w:rPr>
              <w:t>магистральных направлений развития</w:t>
            </w:r>
          </w:p>
        </w:tc>
        <w:tc>
          <w:tcPr>
            <w:tcW w:w="569" w:type="pct"/>
          </w:tcPr>
          <w:p w:rsidR="00B37DAC" w:rsidRPr="00B37DAC" w:rsidRDefault="00B37DAC" w:rsidP="00B37DAC">
            <w:pPr>
              <w:pStyle w:val="TableParagraph"/>
              <w:ind w:left="102"/>
              <w:rPr>
                <w:sz w:val="24"/>
                <w:szCs w:val="24"/>
              </w:rPr>
            </w:pPr>
            <w:r w:rsidRPr="00B37DAC">
              <w:rPr>
                <w:spacing w:val="-2"/>
                <w:sz w:val="24"/>
                <w:szCs w:val="24"/>
              </w:rPr>
              <w:t>Осуществляется комплексная поддержка</w:t>
            </w:r>
            <w:r w:rsidRPr="00B37DAC">
              <w:rPr>
                <w:sz w:val="24"/>
                <w:szCs w:val="24"/>
              </w:rPr>
              <w:t xml:space="preserve"> </w:t>
            </w:r>
            <w:r w:rsidRPr="00B37DAC">
              <w:rPr>
                <w:spacing w:val="-10"/>
                <w:sz w:val="24"/>
                <w:szCs w:val="24"/>
              </w:rPr>
              <w:t xml:space="preserve">и </w:t>
            </w:r>
            <w:r w:rsidRPr="00B37DAC">
              <w:rPr>
                <w:spacing w:val="-2"/>
                <w:sz w:val="24"/>
                <w:szCs w:val="24"/>
              </w:rPr>
              <w:t>развитие</w:t>
            </w:r>
          </w:p>
          <w:p w:rsidR="00B37DAC" w:rsidRPr="00B37DAC" w:rsidRDefault="00B37DAC" w:rsidP="00B37DAC">
            <w:pPr>
              <w:pStyle w:val="TableParagraph"/>
              <w:tabs>
                <w:tab w:val="left" w:pos="712"/>
                <w:tab w:val="left" w:pos="1930"/>
              </w:tabs>
              <w:ind w:left="102" w:right="103"/>
              <w:rPr>
                <w:sz w:val="24"/>
                <w:szCs w:val="24"/>
              </w:rPr>
            </w:pPr>
            <w:r w:rsidRPr="00B37DAC">
              <w:rPr>
                <w:spacing w:val="-2"/>
                <w:sz w:val="24"/>
                <w:szCs w:val="24"/>
              </w:rPr>
              <w:t>личностных</w:t>
            </w:r>
            <w:r w:rsidRPr="00B37DAC">
              <w:rPr>
                <w:sz w:val="24"/>
                <w:szCs w:val="24"/>
              </w:rPr>
              <w:t xml:space="preserve"> </w:t>
            </w:r>
            <w:r w:rsidRPr="00B37DAC">
              <w:rPr>
                <w:spacing w:val="-10"/>
                <w:sz w:val="24"/>
                <w:szCs w:val="24"/>
              </w:rPr>
              <w:t xml:space="preserve">и </w:t>
            </w:r>
            <w:r w:rsidRPr="00B37DAC">
              <w:rPr>
                <w:spacing w:val="-2"/>
                <w:sz w:val="24"/>
                <w:szCs w:val="24"/>
              </w:rPr>
              <w:t>профессиональны</w:t>
            </w:r>
            <w:r w:rsidRPr="00B37DAC">
              <w:rPr>
                <w:spacing w:val="-10"/>
                <w:sz w:val="24"/>
                <w:szCs w:val="24"/>
              </w:rPr>
              <w:t>х</w:t>
            </w:r>
            <w:r w:rsidRPr="00B37DAC">
              <w:rPr>
                <w:sz w:val="24"/>
                <w:szCs w:val="24"/>
              </w:rPr>
              <w:t xml:space="preserve"> </w:t>
            </w:r>
            <w:r w:rsidRPr="00B37DAC">
              <w:rPr>
                <w:spacing w:val="-2"/>
                <w:sz w:val="24"/>
                <w:szCs w:val="24"/>
              </w:rPr>
              <w:t>компетенций педагогических работников</w:t>
            </w:r>
          </w:p>
          <w:p w:rsidR="00B37DAC" w:rsidRPr="00B37DAC" w:rsidRDefault="00B37DAC" w:rsidP="00B37DAC">
            <w:pPr>
              <w:pStyle w:val="TableParagraph"/>
              <w:ind w:left="102"/>
              <w:rPr>
                <w:sz w:val="24"/>
                <w:szCs w:val="24"/>
              </w:rPr>
            </w:pPr>
            <w:r w:rsidRPr="00B37DAC">
              <w:rPr>
                <w:spacing w:val="-2"/>
                <w:sz w:val="24"/>
                <w:szCs w:val="24"/>
              </w:rPr>
              <w:t>(непрерывное</w:t>
            </w:r>
          </w:p>
          <w:p w:rsidR="00B37DAC" w:rsidRPr="00B37DAC" w:rsidRDefault="00B37DAC" w:rsidP="00B37DAC">
            <w:pPr>
              <w:pStyle w:val="TableParagraph"/>
              <w:ind w:left="102" w:right="102"/>
              <w:rPr>
                <w:color w:val="000000"/>
                <w:sz w:val="24"/>
                <w:szCs w:val="24"/>
              </w:rPr>
            </w:pPr>
            <w:r w:rsidRPr="00B37DAC">
              <w:rPr>
                <w:spacing w:val="-2"/>
                <w:sz w:val="24"/>
                <w:szCs w:val="24"/>
              </w:rPr>
              <w:t>профессиональное развитие, наставничество, адресная</w:t>
            </w:r>
            <w:r w:rsidRPr="00B37DAC">
              <w:rPr>
                <w:sz w:val="24"/>
                <w:szCs w:val="24"/>
              </w:rPr>
              <w:t xml:space="preserve"> </w:t>
            </w:r>
            <w:r w:rsidRPr="00B37DAC">
              <w:rPr>
                <w:spacing w:val="-2"/>
                <w:sz w:val="24"/>
                <w:szCs w:val="24"/>
              </w:rPr>
              <w:t xml:space="preserve">помощь </w:t>
            </w:r>
            <w:r w:rsidRPr="00B37DAC">
              <w:rPr>
                <w:sz w:val="24"/>
                <w:szCs w:val="24"/>
              </w:rPr>
              <w:t>и</w:t>
            </w:r>
            <w:r w:rsidRPr="00B37DAC">
              <w:rPr>
                <w:spacing w:val="66"/>
                <w:sz w:val="24"/>
                <w:szCs w:val="24"/>
              </w:rPr>
              <w:t xml:space="preserve"> </w:t>
            </w:r>
            <w:r w:rsidRPr="00B37DAC">
              <w:rPr>
                <w:sz w:val="24"/>
                <w:szCs w:val="24"/>
              </w:rPr>
              <w:t xml:space="preserve">сопровождение) </w:t>
            </w:r>
            <w:r w:rsidRPr="00B37DAC">
              <w:rPr>
                <w:spacing w:val="-10"/>
                <w:sz w:val="24"/>
                <w:szCs w:val="24"/>
              </w:rPr>
              <w:t>и</w:t>
            </w:r>
            <w:r w:rsidRPr="00B37DAC">
              <w:rPr>
                <w:sz w:val="24"/>
                <w:szCs w:val="24"/>
              </w:rPr>
              <w:t xml:space="preserve"> </w:t>
            </w:r>
            <w:r w:rsidRPr="00B37DAC">
              <w:rPr>
                <w:spacing w:val="-2"/>
                <w:sz w:val="24"/>
                <w:szCs w:val="24"/>
              </w:rPr>
              <w:t>максимальное использование потенциала каждого</w:t>
            </w:r>
            <w:r w:rsidRPr="00B37DAC">
              <w:rPr>
                <w:sz w:val="24"/>
                <w:szCs w:val="24"/>
              </w:rPr>
              <w:t xml:space="preserve"> </w:t>
            </w:r>
            <w:r w:rsidRPr="00B37DAC">
              <w:rPr>
                <w:spacing w:val="-4"/>
                <w:sz w:val="24"/>
                <w:szCs w:val="24"/>
              </w:rPr>
              <w:t xml:space="preserve">члена </w:t>
            </w:r>
            <w:r w:rsidRPr="00B37DAC">
              <w:rPr>
                <w:spacing w:val="-2"/>
                <w:sz w:val="24"/>
                <w:szCs w:val="24"/>
              </w:rPr>
              <w:t>команды</w:t>
            </w:r>
          </w:p>
        </w:tc>
        <w:tc>
          <w:tcPr>
            <w:tcW w:w="183" w:type="pct"/>
          </w:tcPr>
          <w:p w:rsidR="00B37DAC" w:rsidRPr="00B37DAC" w:rsidRDefault="00B37DAC" w:rsidP="00B37D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2024-20029</w:t>
            </w:r>
          </w:p>
        </w:tc>
        <w:tc>
          <w:tcPr>
            <w:tcW w:w="585" w:type="pct"/>
          </w:tcPr>
          <w:p w:rsidR="00B37DAC" w:rsidRPr="00B37DAC" w:rsidRDefault="00B37DAC" w:rsidP="00B87C45">
            <w:pPr>
              <w:pStyle w:val="TableParagraph"/>
              <w:numPr>
                <w:ilvl w:val="0"/>
                <w:numId w:val="68"/>
              </w:numPr>
              <w:tabs>
                <w:tab w:val="left" w:pos="183"/>
              </w:tabs>
              <w:ind w:left="183" w:hanging="83"/>
              <w:rPr>
                <w:sz w:val="24"/>
                <w:szCs w:val="24"/>
              </w:rPr>
            </w:pPr>
            <w:r w:rsidRPr="00B37DAC">
              <w:rPr>
                <w:spacing w:val="-2"/>
                <w:sz w:val="24"/>
                <w:szCs w:val="24"/>
              </w:rPr>
              <w:t>Использование</w:t>
            </w:r>
          </w:p>
          <w:p w:rsidR="00B37DAC" w:rsidRPr="00B37DAC" w:rsidRDefault="00B37DAC" w:rsidP="00B37DAC">
            <w:pPr>
              <w:pStyle w:val="TableParagraph"/>
              <w:tabs>
                <w:tab w:val="left" w:pos="1887"/>
              </w:tabs>
              <w:ind w:left="100" w:right="102"/>
              <w:rPr>
                <w:color w:val="000000"/>
                <w:sz w:val="24"/>
                <w:szCs w:val="24"/>
              </w:rPr>
            </w:pPr>
            <w:r w:rsidRPr="00B37DAC">
              <w:rPr>
                <w:spacing w:val="-2"/>
                <w:sz w:val="24"/>
                <w:szCs w:val="24"/>
              </w:rPr>
              <w:t>методологий менторства</w:t>
            </w:r>
            <w:r w:rsidRPr="00B37DAC">
              <w:rPr>
                <w:sz w:val="24"/>
                <w:szCs w:val="24"/>
              </w:rPr>
              <w:t xml:space="preserve"> </w:t>
            </w:r>
            <w:r w:rsidRPr="00B37DAC">
              <w:rPr>
                <w:spacing w:val="-10"/>
                <w:sz w:val="24"/>
                <w:szCs w:val="24"/>
              </w:rPr>
              <w:t xml:space="preserve">и </w:t>
            </w:r>
            <w:r w:rsidRPr="00B37DAC">
              <w:rPr>
                <w:spacing w:val="-2"/>
                <w:sz w:val="24"/>
                <w:szCs w:val="24"/>
              </w:rPr>
              <w:t xml:space="preserve">наставничества </w:t>
            </w:r>
            <w:r w:rsidRPr="00B37DAC">
              <w:rPr>
                <w:spacing w:val="-5"/>
                <w:sz w:val="24"/>
                <w:szCs w:val="24"/>
              </w:rPr>
              <w:t xml:space="preserve">для </w:t>
            </w:r>
            <w:r w:rsidRPr="00B37DAC">
              <w:rPr>
                <w:spacing w:val="-2"/>
                <w:sz w:val="24"/>
                <w:szCs w:val="24"/>
              </w:rPr>
              <w:t>персонифицирова</w:t>
            </w:r>
            <w:r w:rsidRPr="00B37DAC">
              <w:rPr>
                <w:spacing w:val="-4"/>
                <w:sz w:val="24"/>
                <w:szCs w:val="24"/>
              </w:rPr>
              <w:t>нной</w:t>
            </w:r>
            <w:r w:rsidRPr="00B37DAC">
              <w:rPr>
                <w:sz w:val="24"/>
                <w:szCs w:val="24"/>
              </w:rPr>
              <w:t xml:space="preserve"> </w:t>
            </w:r>
            <w:r w:rsidRPr="00B37DAC">
              <w:rPr>
                <w:spacing w:val="-2"/>
                <w:sz w:val="24"/>
                <w:szCs w:val="24"/>
              </w:rPr>
              <w:t>помощи педагогическим работникам</w:t>
            </w:r>
            <w:r w:rsidRPr="00B37DAC">
              <w:rPr>
                <w:sz w:val="24"/>
                <w:szCs w:val="24"/>
              </w:rPr>
              <w:t xml:space="preserve"> </w:t>
            </w:r>
            <w:r w:rsidRPr="00B37DAC">
              <w:rPr>
                <w:spacing w:val="-10"/>
                <w:sz w:val="24"/>
                <w:szCs w:val="24"/>
              </w:rPr>
              <w:t xml:space="preserve">в </w:t>
            </w:r>
            <w:r w:rsidRPr="00B37DAC">
              <w:rPr>
                <w:spacing w:val="-2"/>
                <w:sz w:val="24"/>
                <w:szCs w:val="24"/>
              </w:rPr>
              <w:t xml:space="preserve">составлении </w:t>
            </w:r>
            <w:r w:rsidRPr="00B37DAC">
              <w:rPr>
                <w:spacing w:val="-10"/>
                <w:sz w:val="24"/>
                <w:szCs w:val="24"/>
              </w:rPr>
              <w:t xml:space="preserve">и </w:t>
            </w:r>
            <w:r w:rsidRPr="00B37DAC">
              <w:rPr>
                <w:spacing w:val="-2"/>
                <w:sz w:val="24"/>
                <w:szCs w:val="24"/>
              </w:rPr>
              <w:t>реализации учебных</w:t>
            </w:r>
            <w:r w:rsidRPr="00B37DAC">
              <w:rPr>
                <w:sz w:val="24"/>
                <w:szCs w:val="24"/>
              </w:rPr>
              <w:t xml:space="preserve"> </w:t>
            </w:r>
            <w:r w:rsidRPr="00B37DAC">
              <w:rPr>
                <w:spacing w:val="-2"/>
                <w:sz w:val="24"/>
                <w:szCs w:val="24"/>
              </w:rPr>
              <w:t xml:space="preserve">планов профилей </w:t>
            </w:r>
            <w:r w:rsidRPr="00B37DAC">
              <w:rPr>
                <w:sz w:val="24"/>
                <w:szCs w:val="24"/>
              </w:rPr>
              <w:t>обучения</w:t>
            </w:r>
            <w:r w:rsidRPr="00B37DAC">
              <w:rPr>
                <w:spacing w:val="40"/>
                <w:sz w:val="24"/>
                <w:szCs w:val="24"/>
              </w:rPr>
              <w:t xml:space="preserve"> </w:t>
            </w:r>
            <w:r w:rsidRPr="00B37DAC">
              <w:rPr>
                <w:sz w:val="24"/>
                <w:szCs w:val="24"/>
              </w:rPr>
              <w:t>и</w:t>
            </w:r>
            <w:r w:rsidRPr="00B37DAC">
              <w:rPr>
                <w:spacing w:val="40"/>
                <w:sz w:val="24"/>
                <w:szCs w:val="24"/>
              </w:rPr>
              <w:t xml:space="preserve"> </w:t>
            </w:r>
            <w:r w:rsidRPr="00B37DAC">
              <w:rPr>
                <w:sz w:val="24"/>
                <w:szCs w:val="24"/>
              </w:rPr>
              <w:t xml:space="preserve">(или) </w:t>
            </w:r>
            <w:r w:rsidRPr="00B37DAC">
              <w:rPr>
                <w:spacing w:val="-2"/>
                <w:sz w:val="24"/>
                <w:szCs w:val="24"/>
              </w:rPr>
              <w:t>индивидуальных учебных</w:t>
            </w:r>
            <w:r w:rsidRPr="00B37DAC">
              <w:rPr>
                <w:sz w:val="24"/>
                <w:szCs w:val="24"/>
              </w:rPr>
              <w:t xml:space="preserve"> </w:t>
            </w:r>
            <w:r w:rsidRPr="00B37DAC">
              <w:rPr>
                <w:spacing w:val="-2"/>
                <w:sz w:val="24"/>
                <w:szCs w:val="24"/>
              </w:rPr>
              <w:t>планов, ИОМов.</w:t>
            </w:r>
          </w:p>
        </w:tc>
        <w:tc>
          <w:tcPr>
            <w:tcW w:w="522" w:type="pct"/>
          </w:tcPr>
          <w:p w:rsidR="00B37DAC" w:rsidRPr="00B37DAC" w:rsidRDefault="00B37DAC" w:rsidP="00B37DAC">
            <w:pPr>
              <w:pStyle w:val="TableParagraph"/>
              <w:rPr>
                <w:sz w:val="24"/>
                <w:szCs w:val="24"/>
              </w:rPr>
            </w:pPr>
            <w:r w:rsidRPr="00B37DAC">
              <w:rPr>
                <w:spacing w:val="-2"/>
                <w:sz w:val="24"/>
                <w:szCs w:val="24"/>
              </w:rPr>
              <w:t>1.Нормати</w:t>
            </w:r>
            <w:r w:rsidRPr="00B37DAC">
              <w:rPr>
                <w:spacing w:val="-4"/>
                <w:sz w:val="24"/>
                <w:szCs w:val="24"/>
              </w:rPr>
              <w:t>вно-</w:t>
            </w:r>
            <w:r w:rsidRPr="00B37DAC">
              <w:rPr>
                <w:spacing w:val="-2"/>
                <w:sz w:val="24"/>
                <w:szCs w:val="24"/>
              </w:rPr>
              <w:t>правовое</w:t>
            </w:r>
          </w:p>
          <w:p w:rsidR="00B37DAC" w:rsidRPr="00B37DAC" w:rsidRDefault="00B37DAC" w:rsidP="00B37DAC">
            <w:pPr>
              <w:pStyle w:val="TableParagraph"/>
              <w:ind w:right="180"/>
              <w:rPr>
                <w:sz w:val="24"/>
                <w:szCs w:val="24"/>
              </w:rPr>
            </w:pPr>
            <w:r w:rsidRPr="00B37DAC">
              <w:rPr>
                <w:spacing w:val="-2"/>
                <w:sz w:val="24"/>
                <w:szCs w:val="24"/>
              </w:rPr>
              <w:t>2.Кадрово</w:t>
            </w:r>
            <w:r w:rsidRPr="00B37DAC">
              <w:rPr>
                <w:spacing w:val="-10"/>
                <w:sz w:val="24"/>
                <w:szCs w:val="24"/>
              </w:rPr>
              <w:t>е</w:t>
            </w:r>
          </w:p>
          <w:p w:rsidR="00B37DAC" w:rsidRPr="00B37DAC" w:rsidRDefault="00B37DAC" w:rsidP="00B37D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3.Финансо </w:t>
            </w:r>
            <w:r w:rsidRPr="00B37D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вое</w:t>
            </w:r>
          </w:p>
        </w:tc>
        <w:tc>
          <w:tcPr>
            <w:tcW w:w="425" w:type="pct"/>
          </w:tcPr>
          <w:p w:rsidR="00B37DAC" w:rsidRPr="00B37DAC" w:rsidRDefault="00B37DAC" w:rsidP="00B37DAC">
            <w:pPr>
              <w:pStyle w:val="TableParagraph"/>
              <w:ind w:left="100" w:right="104"/>
              <w:rPr>
                <w:spacing w:val="-2"/>
                <w:sz w:val="24"/>
                <w:szCs w:val="24"/>
              </w:rPr>
            </w:pPr>
            <w:r w:rsidRPr="00B37DAC">
              <w:rPr>
                <w:spacing w:val="-2"/>
                <w:sz w:val="24"/>
                <w:szCs w:val="24"/>
              </w:rPr>
              <w:t>Заместите</w:t>
            </w:r>
            <w:r w:rsidRPr="00B37DAC">
              <w:rPr>
                <w:spacing w:val="-6"/>
                <w:sz w:val="24"/>
                <w:szCs w:val="24"/>
              </w:rPr>
              <w:t>ль</w:t>
            </w:r>
          </w:p>
          <w:p w:rsidR="00B37DAC" w:rsidRPr="00B37DAC" w:rsidRDefault="00B37DAC" w:rsidP="00B37D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директора </w:t>
            </w:r>
            <w:r w:rsidRPr="00B37DAC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556" w:type="pct"/>
          </w:tcPr>
          <w:p w:rsidR="00B37DAC" w:rsidRPr="00B37DAC" w:rsidRDefault="00B37DAC" w:rsidP="00B37DAC">
            <w:pPr>
              <w:pStyle w:val="TableParagraph"/>
              <w:tabs>
                <w:tab w:val="left" w:pos="714"/>
              </w:tabs>
              <w:ind w:left="103"/>
              <w:rPr>
                <w:sz w:val="24"/>
                <w:szCs w:val="24"/>
              </w:rPr>
            </w:pPr>
            <w:r w:rsidRPr="00B37DAC">
              <w:rPr>
                <w:spacing w:val="-5"/>
                <w:sz w:val="24"/>
                <w:szCs w:val="24"/>
              </w:rPr>
              <w:t>Не</w:t>
            </w:r>
            <w:r w:rsidRPr="00B37DAC">
              <w:rPr>
                <w:sz w:val="24"/>
                <w:szCs w:val="24"/>
              </w:rPr>
              <w:tab/>
            </w:r>
            <w:r w:rsidRPr="00B37DAC">
              <w:rPr>
                <w:spacing w:val="-2"/>
                <w:sz w:val="24"/>
                <w:szCs w:val="24"/>
              </w:rPr>
              <w:t>менее</w:t>
            </w:r>
          </w:p>
          <w:p w:rsidR="00B37DAC" w:rsidRPr="00B37DAC" w:rsidRDefault="00B37DAC" w:rsidP="00B37DA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30%</w:t>
            </w:r>
            <w:r w:rsidRPr="00B37D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педагогов вовлечены</w:t>
            </w:r>
            <w:r w:rsidRPr="00B37DA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37DA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 w:rsidRPr="00B3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D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систему наставниче</w:t>
            </w:r>
            <w:r w:rsidRPr="00B37D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ства</w:t>
            </w:r>
          </w:p>
        </w:tc>
        <w:tc>
          <w:tcPr>
            <w:tcW w:w="553" w:type="pct"/>
          </w:tcPr>
          <w:p w:rsidR="00B37DAC" w:rsidRPr="00B37DAC" w:rsidRDefault="00B37DAC" w:rsidP="00B37DAC">
            <w:pPr>
              <w:pStyle w:val="TableParagraph"/>
              <w:ind w:left="103"/>
              <w:rPr>
                <w:color w:val="000000"/>
                <w:sz w:val="24"/>
                <w:szCs w:val="24"/>
              </w:rPr>
            </w:pPr>
            <w:r w:rsidRPr="00B37DAC">
              <w:rPr>
                <w:spacing w:val="-2"/>
                <w:sz w:val="24"/>
                <w:szCs w:val="24"/>
              </w:rPr>
              <w:t>Диагност</w:t>
            </w:r>
            <w:r w:rsidRPr="00B37DAC">
              <w:rPr>
                <w:sz w:val="24"/>
                <w:szCs w:val="24"/>
              </w:rPr>
              <w:t>ика</w:t>
            </w:r>
            <w:r w:rsidRPr="00B37DAC">
              <w:rPr>
                <w:spacing w:val="-1"/>
                <w:sz w:val="24"/>
                <w:szCs w:val="24"/>
              </w:rPr>
              <w:t xml:space="preserve"> </w:t>
            </w:r>
            <w:r w:rsidRPr="00B37DAC">
              <w:rPr>
                <w:spacing w:val="-5"/>
                <w:sz w:val="24"/>
                <w:szCs w:val="24"/>
              </w:rPr>
              <w:t>ИКУ</w:t>
            </w:r>
          </w:p>
        </w:tc>
      </w:tr>
      <w:tr w:rsidR="00B37DAC" w:rsidRPr="0075658D" w:rsidTr="00B37DAC">
        <w:tc>
          <w:tcPr>
            <w:tcW w:w="137" w:type="pct"/>
          </w:tcPr>
          <w:p w:rsidR="00B37DAC" w:rsidRPr="004A27EF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" w:type="pct"/>
          </w:tcPr>
          <w:p w:rsidR="00B37DAC" w:rsidRPr="004A27EF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395" w:type="pct"/>
          </w:tcPr>
          <w:p w:rsidR="00B37DAC" w:rsidRPr="004A27EF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«Мы вместе!»</w:t>
            </w:r>
          </w:p>
        </w:tc>
        <w:tc>
          <w:tcPr>
            <w:tcW w:w="653" w:type="pct"/>
          </w:tcPr>
          <w:p w:rsidR="00B37DAC" w:rsidRPr="004A27EF" w:rsidRDefault="00B37DAC" w:rsidP="00B87C45">
            <w:pPr>
              <w:widowControl w:val="0"/>
              <w:numPr>
                <w:ilvl w:val="0"/>
                <w:numId w:val="50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условий для развития деятельности психологической службы.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0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социально-психологической поддержки школьников.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0"/>
              </w:numPr>
              <w:tabs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антибуллинговой программы.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0"/>
              </w:numPr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эмоционального благополучия всех участников образовательного процесса.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1"/>
              </w:numPr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Системная работа с обучающимися, имеющими статус ОВЗ.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1"/>
              </w:numPr>
              <w:tabs>
                <w:tab w:val="left" w:pos="56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ресурсов школы и организаций-партнеров по оказанию психолого-педагогической, социальной и медицинской помощи обучающимся.</w:t>
            </w:r>
          </w:p>
          <w:p w:rsidR="00B37DAC" w:rsidRPr="004A27EF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коррекционно-развивающей работы по адаптации и социализации обучающихся.</w:t>
            </w:r>
          </w:p>
        </w:tc>
        <w:tc>
          <w:tcPr>
            <w:tcW w:w="569" w:type="pct"/>
          </w:tcPr>
          <w:p w:rsidR="00B37DAC" w:rsidRPr="004A27EF" w:rsidRDefault="00B37DAC" w:rsidP="00B87C45">
            <w:pPr>
              <w:widowControl w:val="0"/>
              <w:numPr>
                <w:ilvl w:val="0"/>
                <w:numId w:val="52"/>
              </w:numPr>
              <w:tabs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Повышение уровня психологической компетентности педагогического коллектива 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2"/>
              </w:numPr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Улучшение психологического микроклимата в ученическом и педагогическом коллективах</w:t>
            </w:r>
          </w:p>
          <w:p w:rsidR="00B37DAC" w:rsidRPr="004A27EF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культуры общения между участниками образовательных отношений</w:t>
            </w:r>
          </w:p>
        </w:tc>
        <w:tc>
          <w:tcPr>
            <w:tcW w:w="183" w:type="pct"/>
          </w:tcPr>
          <w:p w:rsidR="00B37DAC" w:rsidRPr="004A27EF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585" w:type="pct"/>
          </w:tcPr>
          <w:p w:rsidR="00B37DAC" w:rsidRPr="004A27EF" w:rsidRDefault="00B37DAC" w:rsidP="004A27EF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обучающихся: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3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цикл классных часов по тематике «Общение, секреты общения»;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3"/>
              </w:numPr>
              <w:tabs>
                <w:tab w:val="left" w:pos="8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индивидуальные и групповые консультации с педагогом-психологом по вопросам разрешению трудностей в обучении и коммуникации, подготовке к ОГЭ, ЕГЭ;</w:t>
            </w:r>
          </w:p>
          <w:p w:rsidR="00B37DAC" w:rsidRPr="004A27EF" w:rsidRDefault="00B37DAC" w:rsidP="004A27EF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обучающихся с ОВЗ: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3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цикл развивающих занятий по развитию познавательной, эмоционально-волевой сферы личности;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3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помощь в профессиональном самоопределении;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3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индивидуальных и групповых консультаций;</w:t>
            </w:r>
          </w:p>
          <w:p w:rsidR="00B37DAC" w:rsidRPr="004A27EF" w:rsidRDefault="00B37DAC" w:rsidP="004A27EF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педагогов: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3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Семинар-практикум «Профилактика буллинга в современной школе»;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3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Тренинг «Как справляться с профессиональным выгоранием»;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3"/>
              </w:numPr>
              <w:tabs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по адаптации первоклассников и пятиклассников к обучению в школе;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3"/>
              </w:numPr>
              <w:tabs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Консультации по запросам;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3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Оказание методической помощи при подготовке к родительским собраниям.</w:t>
            </w:r>
          </w:p>
          <w:p w:rsidR="00B37DAC" w:rsidRPr="004A27EF" w:rsidRDefault="00B37DAC" w:rsidP="004A27EF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родителей (законных представителей):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3"/>
              </w:numPr>
              <w:tabs>
                <w:tab w:val="left" w:pos="8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выступление на классных родительских собраниях по запросу классных руководителей (примерный перечень выступлений):«Ваш ребенок первоклассник!», «Секреты взаимоотношений с подростком», «Возрастные особенности юношеского возраста», «Как повысить учебную мотивацию ребенка?» и др.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3"/>
              </w:numPr>
              <w:tabs>
                <w:tab w:val="left" w:pos="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размещение на сайте школы информации по повышению психологической культуры</w:t>
            </w:r>
          </w:p>
          <w:p w:rsidR="00B37DAC" w:rsidRPr="004A27EF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</w:tcPr>
          <w:p w:rsidR="00B37DAC" w:rsidRPr="00B37DAC" w:rsidRDefault="00B37DAC" w:rsidP="00B37D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1.Материально-техническое</w:t>
            </w:r>
          </w:p>
          <w:p w:rsidR="00B37DAC" w:rsidRPr="00B37DAC" w:rsidRDefault="00B37DAC" w:rsidP="00B37D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2.Кадровое</w:t>
            </w:r>
          </w:p>
          <w:p w:rsidR="00B37DAC" w:rsidRPr="00B37DAC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</w:tcPr>
          <w:p w:rsidR="00B37DAC" w:rsidRPr="00B37DAC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Педагог-психолог</w:t>
            </w:r>
          </w:p>
        </w:tc>
        <w:tc>
          <w:tcPr>
            <w:tcW w:w="556" w:type="pct"/>
          </w:tcPr>
          <w:p w:rsidR="00B37DAC" w:rsidRPr="00B37DAC" w:rsidRDefault="00B37DAC" w:rsidP="00B87C45">
            <w:pPr>
              <w:widowControl w:val="0"/>
              <w:numPr>
                <w:ilvl w:val="0"/>
                <w:numId w:val="54"/>
              </w:numPr>
              <w:tabs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в штате педагога-психолога.</w:t>
            </w:r>
          </w:p>
          <w:p w:rsidR="00B37DAC" w:rsidRPr="00B37DAC" w:rsidRDefault="00B37DAC" w:rsidP="00B87C45">
            <w:pPr>
              <w:widowControl w:val="0"/>
              <w:numPr>
                <w:ilvl w:val="0"/>
                <w:numId w:val="54"/>
              </w:numPr>
              <w:tabs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оборудованного кабинета педагога-психолога.</w:t>
            </w:r>
          </w:p>
          <w:p w:rsidR="00B37DAC" w:rsidRPr="00B37DAC" w:rsidRDefault="00B37DAC" w:rsidP="00B87C45">
            <w:pPr>
              <w:widowControl w:val="0"/>
              <w:numPr>
                <w:ilvl w:val="0"/>
                <w:numId w:val="54"/>
              </w:numPr>
              <w:tabs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Разработаны и реализуются антибуллинговые программы для обучающихся1-4 классов, 5-9 классов.</w:t>
            </w:r>
          </w:p>
          <w:p w:rsidR="00B37DAC" w:rsidRPr="00B37DAC" w:rsidRDefault="00B37DAC" w:rsidP="00B87C45">
            <w:pPr>
              <w:widowControl w:val="0"/>
              <w:numPr>
                <w:ilvl w:val="0"/>
                <w:numId w:val="54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системной работы с обучающимися с ОВЗ</w:t>
            </w:r>
          </w:p>
          <w:p w:rsidR="00B37DAC" w:rsidRPr="00B37DAC" w:rsidRDefault="00B37DAC" w:rsidP="004A27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сетевого взаимодействия для привлечение узких специалистов (учитель-логопед, учитель- дефектолог)</w:t>
            </w:r>
          </w:p>
        </w:tc>
        <w:tc>
          <w:tcPr>
            <w:tcW w:w="553" w:type="pct"/>
          </w:tcPr>
          <w:p w:rsidR="00B37DAC" w:rsidRPr="00B37DAC" w:rsidRDefault="00B37DAC" w:rsidP="003D30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НОКОД</w:t>
            </w:r>
          </w:p>
        </w:tc>
      </w:tr>
      <w:tr w:rsidR="00B37DAC" w:rsidRPr="0075658D" w:rsidTr="00B37DAC">
        <w:tc>
          <w:tcPr>
            <w:tcW w:w="137" w:type="pct"/>
          </w:tcPr>
          <w:p w:rsidR="00B37DAC" w:rsidRPr="004A27EF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1" w:type="pct"/>
          </w:tcPr>
          <w:p w:rsidR="00B37DAC" w:rsidRPr="004A27EF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395" w:type="pct"/>
          </w:tcPr>
          <w:p w:rsidR="00B37DAC" w:rsidRPr="004A27EF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«В ногу со временем»</w:t>
            </w:r>
          </w:p>
        </w:tc>
        <w:tc>
          <w:tcPr>
            <w:tcW w:w="653" w:type="pct"/>
          </w:tcPr>
          <w:p w:rsidR="00B37DAC" w:rsidRPr="004A27EF" w:rsidRDefault="00B37DAC" w:rsidP="00B87C45">
            <w:pPr>
              <w:widowControl w:val="0"/>
              <w:numPr>
                <w:ilvl w:val="0"/>
                <w:numId w:val="55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5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Создать условия для цифровой трансформации системы образования и эффективного использования новых возможностей.</w:t>
            </w:r>
          </w:p>
          <w:p w:rsidR="00B37DAC" w:rsidRPr="004A27EF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Создать условия для обмена опытом и оказанию помощи педагогам в рамках участия в профессиональных сообществах ИКОП «Сферум».</w:t>
            </w:r>
          </w:p>
        </w:tc>
        <w:tc>
          <w:tcPr>
            <w:tcW w:w="569" w:type="pct"/>
          </w:tcPr>
          <w:p w:rsidR="00B37DAC" w:rsidRPr="004A27EF" w:rsidRDefault="00B37DAC" w:rsidP="00B87C45">
            <w:pPr>
              <w:widowControl w:val="0"/>
              <w:numPr>
                <w:ilvl w:val="0"/>
                <w:numId w:val="56"/>
              </w:numPr>
              <w:tabs>
                <w:tab w:val="left" w:pos="5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процесса;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6"/>
              </w:numPr>
              <w:tabs>
                <w:tab w:val="left" w:pos="5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Созданы условия для цифровой трансформации системы образования и эффективного использования новых возможностей;</w:t>
            </w:r>
          </w:p>
          <w:p w:rsidR="00B37DAC" w:rsidRPr="004A27EF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Созданы условия для обмена опытом и оказанию помощи педагогам в рамках участия в профессиональных сообществах «Сферум».</w:t>
            </w:r>
          </w:p>
        </w:tc>
        <w:tc>
          <w:tcPr>
            <w:tcW w:w="183" w:type="pct"/>
          </w:tcPr>
          <w:p w:rsidR="00B37DAC" w:rsidRPr="004A27EF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2024 - 2029</w:t>
            </w:r>
          </w:p>
        </w:tc>
        <w:tc>
          <w:tcPr>
            <w:tcW w:w="585" w:type="pct"/>
          </w:tcPr>
          <w:p w:rsidR="00B37DAC" w:rsidRPr="004A27EF" w:rsidRDefault="00B37DAC" w:rsidP="00B87C45">
            <w:pPr>
              <w:widowControl w:val="0"/>
              <w:numPr>
                <w:ilvl w:val="0"/>
                <w:numId w:val="57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 коллектива по использованию в работе возможностей ФГИС «Моя школа»;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7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на платформе «Сферум» профессиональных сообществ педагогов;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7"/>
              </w:numPr>
              <w:tabs>
                <w:tab w:val="left" w:pos="-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Подключение школьных кабинетов к высокоскоростному интернету с контент-фильтрацией;</w:t>
            </w:r>
          </w:p>
          <w:p w:rsidR="00B37DAC" w:rsidRPr="004A27EF" w:rsidRDefault="00B37DAC" w:rsidP="00B87C45">
            <w:pPr>
              <w:widowControl w:val="0"/>
              <w:numPr>
                <w:ilvl w:val="0"/>
                <w:numId w:val="57"/>
              </w:numPr>
              <w:tabs>
                <w:tab w:val="left" w:pos="-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функций Смарт-ТВ на уроках и внеурочных занятий%</w:t>
            </w:r>
          </w:p>
          <w:p w:rsidR="00B37DAC" w:rsidRPr="004A27EF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Функционирование ученического самоуправления.</w:t>
            </w:r>
          </w:p>
        </w:tc>
        <w:tc>
          <w:tcPr>
            <w:tcW w:w="522" w:type="pct"/>
          </w:tcPr>
          <w:p w:rsidR="00F55431" w:rsidRPr="00F55431" w:rsidRDefault="00F55431" w:rsidP="00F554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1.Нормативно-</w:t>
            </w:r>
          </w:p>
          <w:p w:rsidR="00F55431" w:rsidRPr="00F55431" w:rsidRDefault="00F55431" w:rsidP="00F554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</w:t>
            </w:r>
          </w:p>
          <w:p w:rsidR="00F55431" w:rsidRPr="00F55431" w:rsidRDefault="00F55431" w:rsidP="00F554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7DAC" w:rsidRPr="00F55431" w:rsidRDefault="00F55431" w:rsidP="00F554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2.Материально- техническое</w:t>
            </w:r>
          </w:p>
        </w:tc>
        <w:tc>
          <w:tcPr>
            <w:tcW w:w="425" w:type="pct"/>
          </w:tcPr>
          <w:p w:rsidR="00B37DAC" w:rsidRPr="00F55431" w:rsidRDefault="00B37DAC" w:rsidP="004A2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УВР Рябоволова Е.В.</w:t>
            </w:r>
          </w:p>
        </w:tc>
        <w:tc>
          <w:tcPr>
            <w:tcW w:w="556" w:type="pct"/>
          </w:tcPr>
          <w:p w:rsidR="00B37DAC" w:rsidRPr="00F55431" w:rsidRDefault="00B37DAC" w:rsidP="00B87C45">
            <w:pPr>
              <w:widowControl w:val="0"/>
              <w:numPr>
                <w:ilvl w:val="0"/>
                <w:numId w:val="54"/>
              </w:numPr>
              <w:tabs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в штате педагога-психолога.</w:t>
            </w:r>
          </w:p>
          <w:p w:rsidR="00B37DAC" w:rsidRPr="00F55431" w:rsidRDefault="00B37DAC" w:rsidP="00B87C45">
            <w:pPr>
              <w:widowControl w:val="0"/>
              <w:numPr>
                <w:ilvl w:val="0"/>
                <w:numId w:val="54"/>
              </w:numPr>
              <w:tabs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оборудованного кабинета педагога-психолога.</w:t>
            </w:r>
          </w:p>
          <w:p w:rsidR="00B37DAC" w:rsidRPr="00F55431" w:rsidRDefault="00B37DAC" w:rsidP="00B87C45">
            <w:pPr>
              <w:widowControl w:val="0"/>
              <w:numPr>
                <w:ilvl w:val="0"/>
                <w:numId w:val="54"/>
              </w:numPr>
              <w:tabs>
                <w:tab w:val="left" w:pos="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Разработаны и реализуются антибуллинговые программы для обучающихся1-4 классов, 5-9 классов.</w:t>
            </w:r>
          </w:p>
          <w:p w:rsidR="00B37DAC" w:rsidRPr="00F55431" w:rsidRDefault="00B37DAC" w:rsidP="00B87C45">
            <w:pPr>
              <w:widowControl w:val="0"/>
              <w:numPr>
                <w:ilvl w:val="0"/>
                <w:numId w:val="54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системной работы с обучающимися с ОВЗ</w:t>
            </w:r>
          </w:p>
          <w:p w:rsidR="00B37DAC" w:rsidRPr="00F55431" w:rsidRDefault="00B37DAC" w:rsidP="004A27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сетевого взаимодействия для привлечение узких специалистов (учитель-логопед, учитель- дефектолог)</w:t>
            </w:r>
          </w:p>
        </w:tc>
        <w:tc>
          <w:tcPr>
            <w:tcW w:w="553" w:type="pct"/>
          </w:tcPr>
          <w:p w:rsidR="00F55431" w:rsidRPr="00F55431" w:rsidRDefault="00F55431" w:rsidP="00F5543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НОКОД,</w:t>
            </w:r>
          </w:p>
          <w:p w:rsidR="00B37DAC" w:rsidRPr="00F55431" w:rsidRDefault="00F55431" w:rsidP="00F554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48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1817"/>
        <w:gridCol w:w="7930"/>
      </w:tblGrid>
      <w:tr w:rsidR="00300FA9" w:rsidRPr="00300FA9" w:rsidTr="00300FA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Уровень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</w:t>
            </w:r>
          </w:p>
        </w:tc>
      </w:tr>
      <w:tr w:rsidR="00300FA9" w:rsidRPr="00300FA9" w:rsidTr="00300FA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уровне учредителя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FA9" w:rsidRPr="00300FA9" w:rsidRDefault="00300FA9" w:rsidP="00B87C45">
            <w:pPr>
              <w:widowControl w:val="0"/>
              <w:numPr>
                <w:ilvl w:val="0"/>
                <w:numId w:val="26"/>
              </w:numPr>
              <w:tabs>
                <w:tab w:val="left" w:pos="-5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Достигнут высокий уровень «Школы Минпросвещения России»;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6"/>
              </w:numPr>
              <w:tabs>
                <w:tab w:val="left" w:pos="-1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Школа соответствует единым требованиям к организации образовательной, воспитательной деятельности, образовательной среде, школьному климату.</w:t>
            </w:r>
          </w:p>
        </w:tc>
      </w:tr>
      <w:tr w:rsidR="00300FA9" w:rsidRPr="00300FA9" w:rsidTr="00300FA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уровне администрации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FA9" w:rsidRPr="00300FA9" w:rsidRDefault="00300FA9" w:rsidP="00300FA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Функционирует оптимальная модель управляющей системы, основной целью и результатом которой является оказание доступных качественных образовательных услуг;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структуре школы присутствуют все субъекты управления, а также реализована возможность непрерывного обучения и повышения профессиональных компетенций педагогов;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7"/>
              </w:numPr>
              <w:tabs>
                <w:tab w:val="left" w:pos="-1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Школа функционирует по единым критериям, обеспечивает доступность качественного образования и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7"/>
              </w:numPr>
              <w:tabs>
                <w:tab w:val="left" w:pos="-1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Предоставляет равные возможности для всех обучающихся.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Синхронизированы, взаимодействуют и дополняют друг друга учебный процесс и внеурочная деятельность.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      </w:r>
          </w:p>
        </w:tc>
      </w:tr>
      <w:tr w:rsidR="00300FA9" w:rsidRPr="00300FA9" w:rsidTr="00300FA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уровне педагогических работников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FA9" w:rsidRPr="00300FA9" w:rsidRDefault="00300FA9" w:rsidP="00B87C45">
            <w:pPr>
              <w:widowControl w:val="0"/>
              <w:numPr>
                <w:ilvl w:val="0"/>
                <w:numId w:val="28"/>
              </w:numPr>
              <w:tabs>
                <w:tab w:val="left" w:pos="835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является основополагающим элементом в системе качественного школьного образования и становления гражданственности обучающихся.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8"/>
              </w:numPr>
              <w:tabs>
                <w:tab w:val="left" w:pos="83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Разработаны и апробированы мероприятия, направленные на обучение, профессиональное развитие педагогов.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8"/>
              </w:numPr>
              <w:tabs>
                <w:tab w:val="left" w:pos="83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Разработана внутришкольная система мониторинга профессиональных дефицитов педагогов.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8"/>
              </w:numPr>
              <w:tabs>
                <w:tab w:val="left" w:pos="8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Осуществляется системная работа по повышению профессиональных компетенций педагогического и административного коллектива.</w:t>
            </w:r>
          </w:p>
        </w:tc>
      </w:tr>
      <w:tr w:rsidR="00300FA9" w:rsidRPr="00300FA9" w:rsidTr="00300FA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уровне обучающихся и их родителей (законных представителей)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FA9" w:rsidRPr="00300FA9" w:rsidRDefault="00300FA9" w:rsidP="00B87C45">
            <w:pPr>
              <w:widowControl w:val="0"/>
              <w:numPr>
                <w:ilvl w:val="0"/>
                <w:numId w:val="29"/>
              </w:numPr>
              <w:tabs>
                <w:tab w:val="left" w:pos="8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Семья - активный участник процесса социализации, выбора профессионального и жизненного пути, формирования мировоззрения.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9"/>
              </w:numPr>
              <w:tabs>
                <w:tab w:val="left" w:pos="835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Личностные результаты обучающихся формируются на основе развития их самосознания, самоопределения и морально-этической ориентации.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9"/>
              </w:numPr>
              <w:tabs>
                <w:tab w:val="left" w:pos="83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Ведется системная работа школы с семьей по вопросам обучения и воспитания обучающихся</w:t>
            </w:r>
          </w:p>
        </w:tc>
      </w:tr>
      <w:tr w:rsidR="00300FA9" w:rsidRPr="00300FA9" w:rsidTr="00300FA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уровне партнеров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• Организовано сетевое взаимодействие: заключены договора с профессиональными учебными заведениями, предприятиями, </w:t>
            </w: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учреждениями дополнительного образования, культуры и спорта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300FA9" w:rsidRDefault="007C3589" w:rsidP="00B87C45">
      <w:pPr>
        <w:pStyle w:val="a3"/>
        <w:widowControl w:val="0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FA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5"/>
        <w:gridCol w:w="6150"/>
        <w:gridCol w:w="2185"/>
        <w:gridCol w:w="2210"/>
        <w:gridCol w:w="2246"/>
      </w:tblGrid>
      <w:tr w:rsidR="00300FA9" w:rsidRPr="00300FA9" w:rsidTr="00300FA9">
        <w:trPr>
          <w:trHeight w:val="20"/>
        </w:trPr>
        <w:tc>
          <w:tcPr>
            <w:tcW w:w="780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блока</w:t>
            </w:r>
          </w:p>
        </w:tc>
        <w:tc>
          <w:tcPr>
            <w:tcW w:w="2029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ресурсов</w:t>
            </w:r>
          </w:p>
        </w:tc>
        <w:tc>
          <w:tcPr>
            <w:tcW w:w="721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Наличие (по факту): количество и характеристики</w:t>
            </w:r>
          </w:p>
        </w:tc>
        <w:tc>
          <w:tcPr>
            <w:tcW w:w="729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Требуемые ресурсы</w:t>
            </w:r>
          </w:p>
        </w:tc>
        <w:tc>
          <w:tcPr>
            <w:tcW w:w="741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Источники получения/ приобретения</w:t>
            </w:r>
          </w:p>
        </w:tc>
      </w:tr>
      <w:tr w:rsidR="00300FA9" w:rsidRPr="00300FA9" w:rsidTr="00300FA9">
        <w:trPr>
          <w:trHeight w:val="20"/>
        </w:trPr>
        <w:tc>
          <w:tcPr>
            <w:tcW w:w="780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Нормативное Правовое обеспечение (ЛНА)</w:t>
            </w:r>
          </w:p>
        </w:tc>
        <w:tc>
          <w:tcPr>
            <w:tcW w:w="2029" w:type="pct"/>
            <w:shd w:val="clear" w:color="auto" w:fill="FFFFFF"/>
          </w:tcPr>
          <w:p w:rsidR="00300FA9" w:rsidRPr="00300FA9" w:rsidRDefault="00300FA9" w:rsidP="00B87C45">
            <w:pPr>
              <w:widowControl w:val="0"/>
              <w:numPr>
                <w:ilvl w:val="0"/>
                <w:numId w:val="22"/>
              </w:numPr>
              <w:tabs>
                <w:tab w:val="left" w:pos="-3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общеобразовательные программы начального, основного и среднего общего образования соответствуют ФГОС-2021 и ФОП;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2"/>
              </w:numPr>
              <w:tabs>
                <w:tab w:val="left" w:pos="-13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приема граждан на обучение по образовательным программам НОО, ООО, СОО.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2"/>
              </w:numPr>
              <w:tabs>
                <w:tab w:val="left" w:pos="-13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 формах получения образования;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2"/>
              </w:numPr>
              <w:tabs>
                <w:tab w:val="left" w:pos="-13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 периодичности и порядке проведения текущего контроля, промежуточной аттестации учащихся;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2"/>
              </w:numPr>
              <w:tabs>
                <w:tab w:val="left" w:pos="-13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об организации обучения обучающихся по индивидуальному учебному плану;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2"/>
              </w:numPr>
              <w:tabs>
                <w:tab w:val="left" w:pos="-13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Положения о формах получения образования;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2"/>
              </w:numPr>
              <w:tabs>
                <w:tab w:val="left" w:pos="-13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 языке образования;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2"/>
              </w:numPr>
              <w:tabs>
                <w:tab w:val="left" w:pos="-13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 комиссии урегулированию споров между участниками образовательных отношений;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2"/>
              </w:numPr>
              <w:tabs>
                <w:tab w:val="left" w:pos="-13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 нормах профессиональной этике педагогических работников;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2"/>
              </w:numPr>
              <w:tabs>
                <w:tab w:val="left" w:pos="-13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 ВСОКО</w:t>
            </w:r>
          </w:p>
        </w:tc>
        <w:tc>
          <w:tcPr>
            <w:tcW w:w="721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00FA9" w:rsidRPr="00300FA9" w:rsidRDefault="00300FA9" w:rsidP="00300FA9">
            <w:pPr>
              <w:widowControl w:val="0"/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9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41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00FA9" w:rsidRPr="00300FA9" w:rsidTr="00300FA9">
        <w:trPr>
          <w:trHeight w:val="3036"/>
        </w:trPr>
        <w:tc>
          <w:tcPr>
            <w:tcW w:w="780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Программно-методическое обеспечение</w:t>
            </w:r>
          </w:p>
        </w:tc>
        <w:tc>
          <w:tcPr>
            <w:tcW w:w="2029" w:type="pct"/>
            <w:shd w:val="clear" w:color="auto" w:fill="FFFFFF"/>
          </w:tcPr>
          <w:p w:rsidR="00300FA9" w:rsidRPr="00300FA9" w:rsidRDefault="00300FA9" w:rsidP="00B87C45">
            <w:pPr>
              <w:widowControl w:val="0"/>
              <w:numPr>
                <w:ilvl w:val="0"/>
                <w:numId w:val="23"/>
              </w:numPr>
              <w:tabs>
                <w:tab w:val="left" w:pos="30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Рабочие программы учебных предметов.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3"/>
              </w:numPr>
              <w:tabs>
                <w:tab w:val="left" w:pos="30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Рабочие программы курсов внеурочной деятельности.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3"/>
              </w:numPr>
              <w:tabs>
                <w:tab w:val="left" w:pos="35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Дополнительные общеобразовательные (общеразвивающие) программы.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3"/>
              </w:numPr>
              <w:tabs>
                <w:tab w:val="left" w:pos="35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Учебно-методические материалы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3"/>
              </w:numPr>
              <w:tabs>
                <w:tab w:val="left" w:pos="30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Методические разработки уроков, внеурочных мероприятий, КИМ.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4"/>
              </w:numPr>
              <w:tabs>
                <w:tab w:val="left" w:pos="390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Методические разработки по формированию функциональной грамотности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26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Банк оценочно-измерительных материалов</w:t>
            </w:r>
          </w:p>
        </w:tc>
        <w:tc>
          <w:tcPr>
            <w:tcW w:w="721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Имеются,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Требуют доработки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Имеются,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Постоянно 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пополняются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Частично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                    Частично</w:t>
            </w:r>
          </w:p>
          <w:p w:rsidR="00300FA9" w:rsidRPr="00300FA9" w:rsidRDefault="00300FA9" w:rsidP="00300FA9">
            <w:pPr>
              <w:widowControl w:val="0"/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</w:tc>
        <w:tc>
          <w:tcPr>
            <w:tcW w:w="729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Педагогические работники, творческие группы, профессиональные сообщества педагогов</w:t>
            </w:r>
          </w:p>
        </w:tc>
        <w:tc>
          <w:tcPr>
            <w:tcW w:w="741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Педагогические работники, руководители ШМО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Внебюджетное финансирование</w:t>
            </w:r>
          </w:p>
        </w:tc>
      </w:tr>
      <w:tr w:rsidR="00300FA9" w:rsidRPr="00300FA9" w:rsidTr="00300FA9">
        <w:trPr>
          <w:trHeight w:val="20"/>
        </w:trPr>
        <w:tc>
          <w:tcPr>
            <w:tcW w:w="780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Кадровые ресурсы</w:t>
            </w:r>
          </w:p>
        </w:tc>
        <w:tc>
          <w:tcPr>
            <w:tcW w:w="2029" w:type="pct"/>
            <w:shd w:val="clear" w:color="auto" w:fill="FFFFFF"/>
          </w:tcPr>
          <w:p w:rsidR="00300FA9" w:rsidRPr="00300FA9" w:rsidRDefault="00300FA9" w:rsidP="00B87C45">
            <w:pPr>
              <w:widowControl w:val="0"/>
              <w:numPr>
                <w:ilvl w:val="0"/>
                <w:numId w:val="25"/>
              </w:numPr>
              <w:tabs>
                <w:tab w:val="left" w:pos="355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Административно-управленческая команда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5"/>
              </w:numPr>
              <w:tabs>
                <w:tab w:val="left" w:pos="350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Педагогический коллектив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5"/>
              </w:numPr>
              <w:tabs>
                <w:tab w:val="left" w:pos="350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Педагог-психолог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Социальный педагог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5"/>
              </w:numPr>
              <w:tabs>
                <w:tab w:val="left" w:pos="355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Учитель-логопед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5"/>
              </w:numPr>
              <w:tabs>
                <w:tab w:val="left" w:pos="355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Учитель-дефектолог</w:t>
            </w:r>
          </w:p>
          <w:p w:rsidR="00300FA9" w:rsidRPr="00300FA9" w:rsidRDefault="00300FA9" w:rsidP="00B87C45">
            <w:pPr>
              <w:widowControl w:val="0"/>
              <w:numPr>
                <w:ilvl w:val="0"/>
                <w:numId w:val="25"/>
              </w:numPr>
              <w:tabs>
                <w:tab w:val="left" w:pos="350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дополнительного образования</w:t>
            </w:r>
          </w:p>
        </w:tc>
        <w:tc>
          <w:tcPr>
            <w:tcW w:w="721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Имеется 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Имеется 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имеется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имеется 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имеется 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имеется 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</w:tc>
        <w:tc>
          <w:tcPr>
            <w:tcW w:w="729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Штатные единицы,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сотрудников</w:t>
            </w:r>
          </w:p>
        </w:tc>
        <w:tc>
          <w:tcPr>
            <w:tcW w:w="741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Заключение договоров сетевого взаимодействия</w:t>
            </w:r>
          </w:p>
        </w:tc>
      </w:tr>
      <w:tr w:rsidR="00300FA9" w:rsidRPr="00300FA9" w:rsidTr="00300FA9">
        <w:trPr>
          <w:trHeight w:val="20"/>
        </w:trPr>
        <w:tc>
          <w:tcPr>
            <w:tcW w:w="780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 Финансовые ресурсы</w:t>
            </w:r>
          </w:p>
        </w:tc>
        <w:tc>
          <w:tcPr>
            <w:tcW w:w="2029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tabs>
                <w:tab w:val="left" w:pos="3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Бюджетное финансирование </w:t>
            </w:r>
          </w:p>
          <w:p w:rsidR="00300FA9" w:rsidRPr="00300FA9" w:rsidRDefault="00300FA9" w:rsidP="00300FA9">
            <w:pPr>
              <w:widowControl w:val="0"/>
              <w:tabs>
                <w:tab w:val="left" w:pos="3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Внебюджетное финансирование</w:t>
            </w:r>
          </w:p>
        </w:tc>
        <w:tc>
          <w:tcPr>
            <w:tcW w:w="721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Частично имеется</w:t>
            </w:r>
          </w:p>
        </w:tc>
        <w:tc>
          <w:tcPr>
            <w:tcW w:w="729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</w:t>
            </w:r>
          </w:p>
        </w:tc>
        <w:tc>
          <w:tcPr>
            <w:tcW w:w="741" w:type="pct"/>
            <w:shd w:val="clear" w:color="auto" w:fill="FFFFFF"/>
          </w:tcPr>
          <w:p w:rsidR="00300FA9" w:rsidRPr="00300FA9" w:rsidRDefault="00300FA9" w:rsidP="00300FA9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образовательных потребностей обучающихся, разработка и реализация дополнительных образовательных программ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0"/>
        <w:gridCol w:w="4653"/>
        <w:gridCol w:w="2952"/>
      </w:tblGrid>
      <w:tr w:rsidR="00300FA9" w:rsidRPr="00300FA9" w:rsidTr="00300FA9">
        <w:trPr>
          <w:trHeight w:val="551"/>
        </w:trPr>
        <w:tc>
          <w:tcPr>
            <w:tcW w:w="1273" w:type="pct"/>
          </w:tcPr>
          <w:p w:rsidR="00300FA9" w:rsidRPr="00300FA9" w:rsidRDefault="00300FA9" w:rsidP="00300FA9">
            <w:pPr>
              <w:spacing w:before="135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Задача</w:t>
            </w:r>
          </w:p>
        </w:tc>
        <w:tc>
          <w:tcPr>
            <w:tcW w:w="2280" w:type="pct"/>
          </w:tcPr>
          <w:p w:rsidR="00300FA9" w:rsidRPr="00300FA9" w:rsidRDefault="00300FA9" w:rsidP="00300FA9">
            <w:pPr>
              <w:spacing w:before="135"/>
              <w:ind w:left="12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  <w:r w:rsidRPr="00300FA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1448" w:type="pct"/>
          </w:tcPr>
          <w:p w:rsidR="00300FA9" w:rsidRPr="00300FA9" w:rsidRDefault="00300FA9" w:rsidP="00300FA9">
            <w:pPr>
              <w:spacing w:line="276" w:lineRule="exact"/>
              <w:ind w:left="895" w:hanging="3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Количественные показатели</w:t>
            </w:r>
          </w:p>
        </w:tc>
      </w:tr>
      <w:tr w:rsidR="00300FA9" w:rsidRPr="00300FA9" w:rsidTr="00300FA9">
        <w:trPr>
          <w:trHeight w:val="1103"/>
        </w:trPr>
        <w:tc>
          <w:tcPr>
            <w:tcW w:w="1273" w:type="pct"/>
            <w:vMerge w:val="restart"/>
          </w:tcPr>
          <w:p w:rsidR="00300FA9" w:rsidRPr="00300FA9" w:rsidRDefault="00300FA9" w:rsidP="00300FA9">
            <w:pPr>
              <w:tabs>
                <w:tab w:val="left" w:pos="1362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Совершенствование системы управления школой</w:t>
            </w:r>
          </w:p>
        </w:tc>
        <w:tc>
          <w:tcPr>
            <w:tcW w:w="2280" w:type="pct"/>
          </w:tcPr>
          <w:p w:rsidR="00300FA9" w:rsidRPr="00300FA9" w:rsidRDefault="00300FA9" w:rsidP="00300FA9">
            <w:pPr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Проведена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самодиагностики</w:t>
            </w:r>
            <w:r w:rsidRPr="00300F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ОО.</w:t>
            </w:r>
            <w:r w:rsidRPr="00300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Получены результаты самодиагностики «Школа Минпросвещения России»</w:t>
            </w:r>
          </w:p>
        </w:tc>
        <w:tc>
          <w:tcPr>
            <w:tcW w:w="1448" w:type="pct"/>
          </w:tcPr>
          <w:p w:rsidR="00300FA9" w:rsidRPr="00300FA9" w:rsidRDefault="00300FA9" w:rsidP="00300FA9">
            <w:pPr>
              <w:tabs>
                <w:tab w:val="left" w:pos="1633"/>
                <w:tab w:val="left" w:pos="2659"/>
              </w:tabs>
              <w:ind w:left="110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Количество баллов </w:t>
            </w:r>
            <w:r w:rsidRPr="00300FA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результатам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самодиагностики</w:t>
            </w:r>
            <w:r w:rsidRPr="00300FA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ШМР</w:t>
            </w:r>
            <w:r w:rsidRPr="00300FA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(не ниже 150 баллов)</w:t>
            </w:r>
          </w:p>
        </w:tc>
      </w:tr>
      <w:tr w:rsidR="00300FA9" w:rsidRPr="00300FA9" w:rsidTr="00300FA9">
        <w:trPr>
          <w:trHeight w:val="1055"/>
        </w:trPr>
        <w:tc>
          <w:tcPr>
            <w:tcW w:w="1273" w:type="pct"/>
            <w:vMerge/>
            <w:tcBorders>
              <w:top w:val="nil"/>
            </w:tcBorders>
          </w:tcPr>
          <w:p w:rsidR="00300FA9" w:rsidRPr="00300FA9" w:rsidRDefault="00300FA9" w:rsidP="00300F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0" w:type="pct"/>
          </w:tcPr>
          <w:p w:rsidR="00300FA9" w:rsidRPr="00300FA9" w:rsidRDefault="00300FA9" w:rsidP="00300FA9">
            <w:pPr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 управленческий анализ результатов самодиагностики школы.</w:t>
            </w:r>
            <w:r w:rsidRPr="00300FA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результатах самодиагностики. Аналитическая</w:t>
            </w:r>
            <w:r w:rsidRPr="00300FA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справка.</w:t>
            </w:r>
          </w:p>
        </w:tc>
        <w:tc>
          <w:tcPr>
            <w:tcW w:w="1448" w:type="pct"/>
          </w:tcPr>
          <w:p w:rsidR="00300FA9" w:rsidRPr="00300FA9" w:rsidRDefault="00300FA9" w:rsidP="00300FA9">
            <w:pPr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баллов по каждому из восьми направлений развития ШМР</w:t>
            </w:r>
            <w:r w:rsidRPr="00300FA9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  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(положительная динамика)</w:t>
            </w:r>
          </w:p>
        </w:tc>
      </w:tr>
      <w:tr w:rsidR="00300FA9" w:rsidRPr="00300FA9" w:rsidTr="00300FA9">
        <w:trPr>
          <w:trHeight w:val="553"/>
        </w:trPr>
        <w:tc>
          <w:tcPr>
            <w:tcW w:w="1273" w:type="pct"/>
            <w:vMerge/>
            <w:tcBorders>
              <w:top w:val="nil"/>
            </w:tcBorders>
          </w:tcPr>
          <w:p w:rsidR="00300FA9" w:rsidRPr="00300FA9" w:rsidRDefault="00300FA9" w:rsidP="00300F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0" w:type="pct"/>
          </w:tcPr>
          <w:p w:rsidR="00300FA9" w:rsidRPr="00300FA9" w:rsidRDefault="00300FA9" w:rsidP="00300FA9">
            <w:pPr>
              <w:tabs>
                <w:tab w:val="left" w:pos="1154"/>
                <w:tab w:val="left" w:pos="3048"/>
                <w:tab w:val="left" w:pos="3741"/>
              </w:tabs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Выбран управленческий </w:t>
            </w:r>
            <w:r w:rsidRPr="00300F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трек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развития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  <w:r w:rsidRPr="00300F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Составлена</w:t>
            </w:r>
            <w:r w:rsidRPr="00300F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карта.</w:t>
            </w:r>
          </w:p>
        </w:tc>
        <w:tc>
          <w:tcPr>
            <w:tcW w:w="1448" w:type="pct"/>
          </w:tcPr>
          <w:p w:rsidR="00300FA9" w:rsidRPr="00300FA9" w:rsidRDefault="00300FA9" w:rsidP="00300FA9">
            <w:pPr>
              <w:tabs>
                <w:tab w:val="left" w:pos="1122"/>
                <w:tab w:val="left" w:pos="2456"/>
              </w:tabs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Не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менее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00F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трех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  <w:r w:rsidRPr="00300F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(ежегодно)</w:t>
            </w:r>
          </w:p>
        </w:tc>
      </w:tr>
      <w:tr w:rsidR="00300FA9" w:rsidRPr="00300FA9" w:rsidTr="00300FA9">
        <w:trPr>
          <w:trHeight w:val="551"/>
        </w:trPr>
        <w:tc>
          <w:tcPr>
            <w:tcW w:w="1273" w:type="pct"/>
            <w:vMerge w:val="restart"/>
          </w:tcPr>
          <w:p w:rsidR="00300FA9" w:rsidRPr="00300FA9" w:rsidRDefault="00300FA9" w:rsidP="00300FA9">
            <w:pPr>
              <w:tabs>
                <w:tab w:val="left" w:pos="1711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Создание условий перехода </w:t>
            </w:r>
            <w:r w:rsidRPr="00300F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на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следующий уровень </w:t>
            </w:r>
            <w:r w:rsidRPr="00300FA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учётом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восьми магистральных направлений развития.</w:t>
            </w:r>
          </w:p>
        </w:tc>
        <w:tc>
          <w:tcPr>
            <w:tcW w:w="2280" w:type="pct"/>
          </w:tcPr>
          <w:p w:rsidR="00300FA9" w:rsidRPr="00300FA9" w:rsidRDefault="00300FA9" w:rsidP="00300FA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</w:t>
            </w:r>
            <w:r w:rsidRPr="00300FA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r w:rsidRPr="00300F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учебные</w:t>
            </w:r>
          </w:p>
          <w:p w:rsidR="00300FA9" w:rsidRPr="00300FA9" w:rsidRDefault="00300FA9" w:rsidP="00300FA9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планы</w:t>
            </w:r>
          </w:p>
        </w:tc>
        <w:tc>
          <w:tcPr>
            <w:tcW w:w="1448" w:type="pct"/>
          </w:tcPr>
          <w:p w:rsidR="00300FA9" w:rsidRPr="00300FA9" w:rsidRDefault="00300FA9" w:rsidP="00300FA9">
            <w:pPr>
              <w:tabs>
                <w:tab w:val="left" w:pos="1127"/>
                <w:tab w:val="left" w:pos="2468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менее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00F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10%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старшеклассников</w:t>
            </w:r>
          </w:p>
        </w:tc>
      </w:tr>
      <w:tr w:rsidR="00300FA9" w:rsidRPr="00300FA9" w:rsidTr="00300FA9">
        <w:trPr>
          <w:trHeight w:val="827"/>
        </w:trPr>
        <w:tc>
          <w:tcPr>
            <w:tcW w:w="1273" w:type="pct"/>
            <w:vMerge/>
          </w:tcPr>
          <w:p w:rsidR="00300FA9" w:rsidRPr="00300FA9" w:rsidRDefault="00300FA9" w:rsidP="00300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pct"/>
          </w:tcPr>
          <w:p w:rsidR="00300FA9" w:rsidRPr="00300FA9" w:rsidRDefault="00300FA9" w:rsidP="00300FA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</w:t>
            </w:r>
            <w:r w:rsidRPr="00300F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</w:t>
            </w:r>
            <w:r w:rsidRPr="00300F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программа</w:t>
            </w:r>
          </w:p>
          <w:p w:rsidR="00300FA9" w:rsidRPr="00300FA9" w:rsidRDefault="00300FA9" w:rsidP="00300FA9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«Здоровье»</w:t>
            </w:r>
          </w:p>
        </w:tc>
        <w:tc>
          <w:tcPr>
            <w:tcW w:w="1448" w:type="pct"/>
          </w:tcPr>
          <w:p w:rsidR="00300FA9" w:rsidRPr="00300FA9" w:rsidRDefault="00300FA9" w:rsidP="00300FA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Охват</w:t>
            </w:r>
            <w:r w:rsidRPr="00300FA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допобразованием</w:t>
            </w:r>
            <w:r w:rsidRPr="00300FA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</w:p>
          <w:p w:rsidR="00300FA9" w:rsidRPr="00300FA9" w:rsidRDefault="00300FA9" w:rsidP="00300FA9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спортивному</w:t>
            </w:r>
            <w:r w:rsidRPr="00300F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направлению вырос на 15%</w:t>
            </w:r>
          </w:p>
        </w:tc>
      </w:tr>
      <w:tr w:rsidR="00300FA9" w:rsidRPr="00300FA9" w:rsidTr="00300FA9">
        <w:trPr>
          <w:trHeight w:val="1104"/>
        </w:trPr>
        <w:tc>
          <w:tcPr>
            <w:tcW w:w="1273" w:type="pct"/>
            <w:vMerge/>
          </w:tcPr>
          <w:p w:rsidR="00300FA9" w:rsidRPr="00300FA9" w:rsidRDefault="00300FA9" w:rsidP="00300F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0" w:type="pct"/>
          </w:tcPr>
          <w:p w:rsidR="00300FA9" w:rsidRPr="00300FA9" w:rsidRDefault="00300FA9" w:rsidP="00300FA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Разработано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0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медиацентре</w:t>
            </w:r>
          </w:p>
        </w:tc>
        <w:tc>
          <w:tcPr>
            <w:tcW w:w="1448" w:type="pct"/>
          </w:tcPr>
          <w:p w:rsidR="00300FA9" w:rsidRPr="00300FA9" w:rsidRDefault="00300FA9" w:rsidP="00300FA9">
            <w:pPr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  <w:r w:rsidRPr="00300F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300F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 естественно-научного профиля вовлечены</w:t>
            </w:r>
            <w:r w:rsidRPr="00300FA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00FA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деятельность медиацентра</w:t>
            </w:r>
          </w:p>
        </w:tc>
      </w:tr>
      <w:tr w:rsidR="00300FA9" w:rsidRPr="00300FA9" w:rsidTr="00300FA9">
        <w:trPr>
          <w:trHeight w:val="1255"/>
        </w:trPr>
        <w:tc>
          <w:tcPr>
            <w:tcW w:w="1273" w:type="pct"/>
            <w:vMerge/>
            <w:tcBorders>
              <w:bottom w:val="single" w:sz="4" w:space="0" w:color="000000"/>
            </w:tcBorders>
          </w:tcPr>
          <w:p w:rsidR="00300FA9" w:rsidRPr="00300FA9" w:rsidRDefault="00300FA9" w:rsidP="00300F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0" w:type="pct"/>
            <w:tcBorders>
              <w:bottom w:val="single" w:sz="4" w:space="0" w:color="000000"/>
            </w:tcBorders>
          </w:tcPr>
          <w:p w:rsidR="00300FA9" w:rsidRPr="00300FA9" w:rsidRDefault="00300FA9" w:rsidP="00300FA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</w:t>
            </w:r>
            <w:r w:rsidRPr="00300F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300F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Pr="00300F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инициатив</w:t>
            </w:r>
          </w:p>
        </w:tc>
        <w:tc>
          <w:tcPr>
            <w:tcW w:w="1448" w:type="pct"/>
            <w:tcBorders>
              <w:bottom w:val="single" w:sz="4" w:space="0" w:color="000000"/>
            </w:tcBorders>
          </w:tcPr>
          <w:p w:rsidR="00300FA9" w:rsidRPr="00300FA9" w:rsidRDefault="00300FA9" w:rsidP="00300FA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00FA9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00FA9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20%</w:t>
            </w:r>
            <w:r w:rsidRPr="00300FA9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учащихся</w:t>
            </w:r>
          </w:p>
          <w:p w:rsidR="00300FA9" w:rsidRPr="00300FA9" w:rsidRDefault="00300FA9" w:rsidP="00300FA9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участвуют</w:t>
            </w:r>
            <w:r w:rsidRPr="00300FA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00FA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мероприятиях</w:t>
            </w:r>
          </w:p>
          <w:p w:rsidR="00300FA9" w:rsidRPr="00300FA9" w:rsidRDefault="00300FA9" w:rsidP="00300FA9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центра</w:t>
            </w:r>
          </w:p>
        </w:tc>
      </w:tr>
      <w:tr w:rsidR="00300FA9" w:rsidRPr="00300FA9" w:rsidTr="00300FA9">
        <w:trPr>
          <w:trHeight w:val="1655"/>
        </w:trPr>
        <w:tc>
          <w:tcPr>
            <w:tcW w:w="1273" w:type="pct"/>
            <w:vMerge/>
          </w:tcPr>
          <w:p w:rsidR="00300FA9" w:rsidRPr="00300FA9" w:rsidRDefault="00300FA9" w:rsidP="00300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pct"/>
          </w:tcPr>
          <w:p w:rsidR="00300FA9" w:rsidRPr="00300FA9" w:rsidRDefault="00300FA9" w:rsidP="00300FA9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</w:t>
            </w:r>
            <w:r w:rsidRPr="00300FA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комплексный</w:t>
            </w:r>
            <w:r w:rsidRPr="00300FA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профориентационной работы</w:t>
            </w:r>
          </w:p>
        </w:tc>
        <w:tc>
          <w:tcPr>
            <w:tcW w:w="1448" w:type="pct"/>
          </w:tcPr>
          <w:p w:rsidR="00300FA9" w:rsidRPr="00300FA9" w:rsidRDefault="00300FA9" w:rsidP="00300FA9">
            <w:pPr>
              <w:spacing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70%</w:t>
            </w:r>
            <w:r w:rsidRPr="00300FA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старшеклассников</w:t>
            </w:r>
            <w:r w:rsidRPr="00300FA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(7-</w:t>
            </w:r>
          </w:p>
          <w:p w:rsidR="00300FA9" w:rsidRPr="00300FA9" w:rsidRDefault="00300FA9" w:rsidP="00300FA9">
            <w:pPr>
              <w:tabs>
                <w:tab w:val="left" w:pos="2797"/>
              </w:tabs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 классы) принимают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участие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00FA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300FA9" w:rsidRPr="00300FA9" w:rsidRDefault="00300FA9" w:rsidP="00300FA9">
            <w:pPr>
              <w:tabs>
                <w:tab w:val="left" w:pos="1463"/>
              </w:tabs>
              <w:spacing w:line="270" w:lineRule="atLeast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профессиональных пробах </w:t>
            </w:r>
            <w:r w:rsidRPr="00300FA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на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региональных площадках</w:t>
            </w:r>
          </w:p>
        </w:tc>
      </w:tr>
      <w:tr w:rsidR="00300FA9" w:rsidRPr="00300FA9" w:rsidTr="00300FA9">
        <w:trPr>
          <w:trHeight w:val="1932"/>
        </w:trPr>
        <w:tc>
          <w:tcPr>
            <w:tcW w:w="1273" w:type="pct"/>
            <w:vMerge/>
          </w:tcPr>
          <w:p w:rsidR="00300FA9" w:rsidRPr="00300FA9" w:rsidRDefault="00300FA9" w:rsidP="00300F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0" w:type="pct"/>
          </w:tcPr>
          <w:p w:rsidR="00300FA9" w:rsidRPr="00300FA9" w:rsidRDefault="00300FA9" w:rsidP="00300FA9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 фонд оценочных средств для текущей и промежуточной аттестации с учётом</w:t>
            </w:r>
            <w:r w:rsidRPr="00300FA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300FA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ФГОС,</w:t>
            </w:r>
            <w:r w:rsidRPr="00300FA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международных исследований, современных требований к инструментам оценивания.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критерии оценки результатов для</w:t>
            </w:r>
          </w:p>
          <w:p w:rsidR="00300FA9" w:rsidRPr="00300FA9" w:rsidRDefault="00300FA9" w:rsidP="00300FA9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Pr="00300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объективности.</w:t>
            </w:r>
          </w:p>
        </w:tc>
        <w:tc>
          <w:tcPr>
            <w:tcW w:w="1448" w:type="pct"/>
          </w:tcPr>
          <w:p w:rsidR="00300FA9" w:rsidRPr="00F55431" w:rsidRDefault="00300FA9" w:rsidP="00F55431">
            <w:pPr>
              <w:ind w:left="110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ФОС</w:t>
            </w:r>
            <w:r w:rsidRPr="00300FA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00FA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</w:t>
            </w:r>
            <w:r w:rsidRPr="00300FA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 учебного</w:t>
            </w:r>
            <w:r w:rsidRPr="00300FA9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300FA9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(не</w:t>
            </w:r>
            <w:r w:rsidRPr="00300FA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менее</w:t>
            </w:r>
            <w:r w:rsidR="00F554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54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  <w:r w:rsidRPr="00F554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554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  <w:r w:rsidR="00F554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54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r w:rsidR="00F554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54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каждому предмету)</w:t>
            </w:r>
          </w:p>
        </w:tc>
      </w:tr>
      <w:tr w:rsidR="00300FA9" w:rsidRPr="00300FA9" w:rsidTr="00300FA9">
        <w:trPr>
          <w:trHeight w:val="2207"/>
        </w:trPr>
        <w:tc>
          <w:tcPr>
            <w:tcW w:w="1273" w:type="pct"/>
          </w:tcPr>
          <w:p w:rsidR="00300FA9" w:rsidRPr="00300FA9" w:rsidRDefault="00300FA9" w:rsidP="00300FA9">
            <w:pPr>
              <w:tabs>
                <w:tab w:val="left" w:pos="1833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Повышение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уровня вовлеченности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родителей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300FA9" w:rsidRPr="00300FA9" w:rsidRDefault="00300FA9" w:rsidP="00300FA9">
            <w:pPr>
              <w:tabs>
                <w:tab w:val="left" w:pos="2415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образовательный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воспитательный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 школы</w:t>
            </w:r>
          </w:p>
        </w:tc>
        <w:tc>
          <w:tcPr>
            <w:tcW w:w="2280" w:type="pct"/>
          </w:tcPr>
          <w:p w:rsidR="00300FA9" w:rsidRPr="00300FA9" w:rsidRDefault="00300FA9" w:rsidP="00300FA9">
            <w:pPr>
              <w:tabs>
                <w:tab w:val="left" w:pos="2192"/>
                <w:tab w:val="left" w:pos="2396"/>
                <w:tab w:val="left" w:pos="3161"/>
              </w:tabs>
              <w:ind w:left="107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Родители (законные представители) участвуют в управлении образовательным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процессом,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учебно-воспитательных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мероприятиях; получают психолого-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педагогическую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методическую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 по вопросам обучения и воспитания детей</w:t>
            </w:r>
          </w:p>
        </w:tc>
        <w:tc>
          <w:tcPr>
            <w:tcW w:w="1448" w:type="pct"/>
          </w:tcPr>
          <w:p w:rsidR="00300FA9" w:rsidRPr="00300FA9" w:rsidRDefault="00300FA9" w:rsidP="00300FA9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Доля родителей (законных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представителей),</w:t>
            </w:r>
          </w:p>
          <w:p w:rsidR="00300FA9" w:rsidRPr="00300FA9" w:rsidRDefault="00300FA9" w:rsidP="00300FA9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вовлеченных в управление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образовательным</w:t>
            </w:r>
          </w:p>
          <w:p w:rsidR="00300FA9" w:rsidRPr="00300FA9" w:rsidRDefault="00300FA9" w:rsidP="00300FA9">
            <w:pPr>
              <w:spacing w:line="270" w:lineRule="atLeast"/>
              <w:ind w:left="110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процессом</w:t>
            </w:r>
            <w:r w:rsidRPr="00300FA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00FA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00FA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учебно-воспитательных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300FA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повысится</w:t>
            </w:r>
            <w:r w:rsidRPr="00300FA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50 %</w:t>
            </w:r>
          </w:p>
        </w:tc>
      </w:tr>
      <w:tr w:rsidR="00300FA9" w:rsidRPr="00300FA9" w:rsidTr="00300FA9">
        <w:trPr>
          <w:trHeight w:val="1658"/>
        </w:trPr>
        <w:tc>
          <w:tcPr>
            <w:tcW w:w="1273" w:type="pct"/>
            <w:vMerge w:val="restart"/>
          </w:tcPr>
          <w:p w:rsidR="00300FA9" w:rsidRPr="00300FA9" w:rsidRDefault="00300FA9" w:rsidP="00300FA9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Построение системы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персонифицированного профессионального</w:t>
            </w:r>
          </w:p>
          <w:p w:rsidR="00300FA9" w:rsidRPr="00300FA9" w:rsidRDefault="00300FA9" w:rsidP="00300FA9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развития педагогов и руководителей школы,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обеспечивающей своевременную методическую подготовку </w:t>
            </w:r>
            <w:r w:rsidRPr="00300FA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нацеленностью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00FA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на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достижение планируемых образовательных результатов</w:t>
            </w:r>
          </w:p>
        </w:tc>
        <w:tc>
          <w:tcPr>
            <w:tcW w:w="2280" w:type="pct"/>
          </w:tcPr>
          <w:p w:rsidR="00300FA9" w:rsidRPr="00300FA9" w:rsidRDefault="00300FA9" w:rsidP="00300FA9">
            <w:pPr>
              <w:tabs>
                <w:tab w:val="left" w:pos="2906"/>
                <w:tab w:val="left" w:pos="3193"/>
              </w:tabs>
              <w:ind w:left="107" w:right="9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Сформированы наставнические «пары» по модели «учитель- учитель», организовано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планирование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непрерывного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профессионального развития через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индивидуальные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образовательные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маршруты</w:t>
            </w:r>
            <w:r w:rsidRPr="00300F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(ИОМ).</w:t>
            </w:r>
          </w:p>
        </w:tc>
        <w:tc>
          <w:tcPr>
            <w:tcW w:w="1448" w:type="pct"/>
          </w:tcPr>
          <w:p w:rsidR="00300FA9" w:rsidRPr="00300FA9" w:rsidRDefault="00300FA9" w:rsidP="00300FA9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00F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Pr="00300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  <w:r w:rsidRPr="00300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педагогов</w:t>
            </w:r>
          </w:p>
        </w:tc>
      </w:tr>
      <w:tr w:rsidR="00300FA9" w:rsidRPr="00300FA9" w:rsidTr="00300FA9">
        <w:trPr>
          <w:trHeight w:val="551"/>
        </w:trPr>
        <w:tc>
          <w:tcPr>
            <w:tcW w:w="1273" w:type="pct"/>
            <w:vMerge/>
            <w:tcBorders>
              <w:top w:val="nil"/>
            </w:tcBorders>
          </w:tcPr>
          <w:p w:rsidR="00300FA9" w:rsidRPr="00300FA9" w:rsidRDefault="00300FA9" w:rsidP="00300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pct"/>
          </w:tcPr>
          <w:p w:rsidR="00300FA9" w:rsidRPr="00300FA9" w:rsidRDefault="00300FA9" w:rsidP="00300FA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Pr="00300FA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300FA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</w:t>
            </w:r>
            <w:r w:rsidRPr="00300FA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прошли</w:t>
            </w:r>
            <w:r w:rsidRPr="00300FA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КПК</w:t>
            </w:r>
            <w:r w:rsidRPr="00300FA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300FA9" w:rsidRPr="00300FA9" w:rsidRDefault="00300FA9" w:rsidP="00300FA9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РИКУ</w:t>
            </w:r>
            <w:r w:rsidRPr="00300F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(уровень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00F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ниже</w:t>
            </w:r>
            <w:r w:rsidRPr="00300F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базового)</w:t>
            </w:r>
          </w:p>
        </w:tc>
        <w:tc>
          <w:tcPr>
            <w:tcW w:w="1448" w:type="pct"/>
          </w:tcPr>
          <w:p w:rsidR="00300FA9" w:rsidRPr="00300FA9" w:rsidRDefault="00300FA9" w:rsidP="00300FA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00F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Pr="00300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  <w:r w:rsidRPr="00300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педагогов</w:t>
            </w:r>
          </w:p>
        </w:tc>
      </w:tr>
      <w:tr w:rsidR="00300FA9" w:rsidRPr="00300FA9" w:rsidTr="00300FA9">
        <w:trPr>
          <w:trHeight w:val="2484"/>
        </w:trPr>
        <w:tc>
          <w:tcPr>
            <w:tcW w:w="1273" w:type="pct"/>
            <w:vMerge/>
            <w:tcBorders>
              <w:top w:val="nil"/>
            </w:tcBorders>
          </w:tcPr>
          <w:p w:rsidR="00300FA9" w:rsidRPr="00300FA9" w:rsidRDefault="00300FA9" w:rsidP="00300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pct"/>
          </w:tcPr>
          <w:p w:rsidR="00300FA9" w:rsidRPr="00300FA9" w:rsidRDefault="00300FA9" w:rsidP="00B87C45">
            <w:pPr>
              <w:numPr>
                <w:ilvl w:val="0"/>
                <w:numId w:val="20"/>
              </w:numPr>
              <w:tabs>
                <w:tab w:val="left" w:pos="413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Снижена тревожность и неуверенность педагогов ОУ при работе с обучающимися</w:t>
            </w:r>
            <w:r w:rsidRPr="00300FA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ОВЗ.</w:t>
            </w:r>
          </w:p>
          <w:p w:rsidR="00300FA9" w:rsidRPr="00300FA9" w:rsidRDefault="00300FA9" w:rsidP="00B87C45">
            <w:pPr>
              <w:numPr>
                <w:ilvl w:val="0"/>
                <w:numId w:val="20"/>
              </w:numPr>
              <w:tabs>
                <w:tab w:val="left" w:pos="478"/>
              </w:tabs>
              <w:ind w:left="478" w:hanging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Пройдена</w:t>
            </w:r>
            <w:r w:rsidRPr="00300FA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</w:t>
            </w:r>
            <w:r w:rsidRPr="00300FA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300FA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00FA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теме</w:t>
            </w:r>
          </w:p>
          <w:p w:rsidR="00300FA9" w:rsidRPr="00300FA9" w:rsidRDefault="00300FA9" w:rsidP="00300FA9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«Организация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00F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ОВЗ».</w:t>
            </w:r>
          </w:p>
          <w:p w:rsidR="00300FA9" w:rsidRPr="00300FA9" w:rsidRDefault="00300FA9" w:rsidP="00B87C45">
            <w:pPr>
              <w:numPr>
                <w:ilvl w:val="0"/>
                <w:numId w:val="20"/>
              </w:numPr>
              <w:tabs>
                <w:tab w:val="left" w:pos="473"/>
                <w:tab w:val="left" w:pos="3227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Организованы</w:t>
            </w:r>
            <w:r w:rsidRPr="00300FA9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00FA9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постоянной</w:t>
            </w:r>
            <w:r w:rsidRPr="00300FA9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основе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психолого-педагогические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консультации</w:t>
            </w:r>
          </w:p>
          <w:p w:rsidR="00300FA9" w:rsidRPr="00300FA9" w:rsidRDefault="00300FA9" w:rsidP="00300FA9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00F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работающих с</w:t>
            </w:r>
            <w:r w:rsidRPr="00300F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ОВЗ.</w:t>
            </w:r>
          </w:p>
          <w:p w:rsidR="00300FA9" w:rsidRPr="00300FA9" w:rsidRDefault="00300FA9" w:rsidP="00B87C45">
            <w:pPr>
              <w:numPr>
                <w:ilvl w:val="0"/>
                <w:numId w:val="20"/>
              </w:numPr>
              <w:tabs>
                <w:tab w:val="left" w:pos="287"/>
              </w:tabs>
              <w:spacing w:line="264" w:lineRule="exact"/>
              <w:ind w:left="287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</w:t>
            </w:r>
            <w:r w:rsidRPr="00300F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адаптированные</w:t>
            </w:r>
            <w:r w:rsidRPr="00300F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программы.</w:t>
            </w:r>
          </w:p>
        </w:tc>
        <w:tc>
          <w:tcPr>
            <w:tcW w:w="1448" w:type="pct"/>
          </w:tcPr>
          <w:p w:rsidR="00300FA9" w:rsidRPr="00300FA9" w:rsidRDefault="00300FA9" w:rsidP="00300FA9">
            <w:pPr>
              <w:tabs>
                <w:tab w:val="left" w:pos="1836"/>
              </w:tabs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Доля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педагогов,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применяющих успешные педагогические практики по работе с детьми с ОВЗ</w:t>
            </w:r>
            <w:r w:rsidRPr="00300FA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детьми-инвалидами, повысится на 15 %.</w:t>
            </w:r>
          </w:p>
        </w:tc>
      </w:tr>
      <w:tr w:rsidR="00300FA9" w:rsidRPr="00300FA9" w:rsidTr="00300FA9">
        <w:trPr>
          <w:trHeight w:val="2971"/>
        </w:trPr>
        <w:tc>
          <w:tcPr>
            <w:tcW w:w="1273" w:type="pct"/>
          </w:tcPr>
          <w:p w:rsidR="00300FA9" w:rsidRPr="00300FA9" w:rsidRDefault="00300FA9" w:rsidP="00300FA9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Повышение</w:t>
            </w:r>
          </w:p>
          <w:p w:rsidR="00300FA9" w:rsidRPr="00300FA9" w:rsidRDefault="00300FA9" w:rsidP="00300FA9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Pr="00300FA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системы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дополнительного</w:t>
            </w:r>
          </w:p>
          <w:p w:rsidR="00300FA9" w:rsidRPr="00300FA9" w:rsidRDefault="00300FA9" w:rsidP="00300FA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280" w:type="pct"/>
          </w:tcPr>
          <w:p w:rsidR="00300FA9" w:rsidRPr="00300FA9" w:rsidRDefault="00300FA9" w:rsidP="00B87C45">
            <w:pPr>
              <w:numPr>
                <w:ilvl w:val="0"/>
                <w:numId w:val="19"/>
              </w:numPr>
              <w:tabs>
                <w:tab w:val="left" w:pos="601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 спектр дополнительных образовательных услуг</w:t>
            </w:r>
          </w:p>
          <w:p w:rsidR="00300FA9" w:rsidRPr="00300FA9" w:rsidRDefault="00300FA9" w:rsidP="00B87C45">
            <w:pPr>
              <w:numPr>
                <w:ilvl w:val="0"/>
                <w:numId w:val="19"/>
              </w:numPr>
              <w:tabs>
                <w:tab w:val="left" w:pos="498"/>
              </w:tabs>
              <w:spacing w:line="242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школе созданы и функционируют школьный медиацентр и школьные спортивные клубы.</w:t>
            </w:r>
          </w:p>
          <w:p w:rsidR="00300FA9" w:rsidRPr="00300FA9" w:rsidRDefault="00300FA9" w:rsidP="00B87C45">
            <w:pPr>
              <w:numPr>
                <w:ilvl w:val="0"/>
                <w:numId w:val="19"/>
              </w:numPr>
              <w:tabs>
                <w:tab w:val="left" w:pos="383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Заключены договоры о сотрудничестве, сетевой форме реализации дополнительных образовательных программ с организациями города</w:t>
            </w:r>
            <w:r w:rsidRPr="00300FA9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00FA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</w:t>
            </w:r>
            <w:r w:rsidRPr="00300FA9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научной,</w:t>
            </w:r>
            <w:r w:rsidRPr="00300FA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технической,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инновационной, культурной, спортивной, художественной,</w:t>
            </w:r>
            <w:r w:rsidRPr="00300FA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300FA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направленности.</w:t>
            </w:r>
          </w:p>
        </w:tc>
        <w:tc>
          <w:tcPr>
            <w:tcW w:w="1448" w:type="pct"/>
          </w:tcPr>
          <w:p w:rsidR="00300FA9" w:rsidRPr="00300FA9" w:rsidRDefault="00300FA9" w:rsidP="00300FA9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менее 70% учащихся включено в систему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дополнительного о</w:t>
            </w:r>
            <w:r w:rsidRPr="00300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бразования</w:t>
            </w:r>
            <w:r w:rsidRPr="00300FA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00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школы.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70"/>
        <w:gridCol w:w="1604"/>
        <w:gridCol w:w="2658"/>
        <w:gridCol w:w="2629"/>
        <w:gridCol w:w="1995"/>
        <w:gridCol w:w="2043"/>
      </w:tblGrid>
      <w:tr w:rsidR="00243457" w:rsidRPr="00243457" w:rsidTr="00CE19C4">
        <w:trPr>
          <w:trHeight w:val="275"/>
        </w:trPr>
        <w:tc>
          <w:tcPr>
            <w:tcW w:w="2660" w:type="dxa"/>
          </w:tcPr>
          <w:p w:rsidR="00243457" w:rsidRPr="00243457" w:rsidRDefault="00243457" w:rsidP="00243457">
            <w:pPr>
              <w:spacing w:line="256" w:lineRule="exact"/>
              <w:ind w:left="5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3374" w:type="dxa"/>
            <w:gridSpan w:val="2"/>
          </w:tcPr>
          <w:p w:rsidR="00243457" w:rsidRPr="00243457" w:rsidRDefault="00243457" w:rsidP="00243457">
            <w:pPr>
              <w:spacing w:line="256" w:lineRule="exact"/>
              <w:ind w:left="7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реализации</w:t>
            </w:r>
          </w:p>
        </w:tc>
        <w:tc>
          <w:tcPr>
            <w:tcW w:w="5287" w:type="dxa"/>
            <w:gridSpan w:val="2"/>
          </w:tcPr>
          <w:p w:rsidR="00243457" w:rsidRPr="00243457" w:rsidRDefault="00243457" w:rsidP="00243457">
            <w:pPr>
              <w:spacing w:line="256" w:lineRule="exact"/>
              <w:ind w:left="12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</w:t>
            </w:r>
            <w:r w:rsidRPr="00243457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1995" w:type="dxa"/>
            <w:vMerge w:val="restart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3457" w:rsidRPr="00243457" w:rsidRDefault="00243457" w:rsidP="00243457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3457" w:rsidRPr="00243457" w:rsidRDefault="00243457" w:rsidP="00243457">
            <w:pPr>
              <w:ind w:left="2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Исполнитель</w:t>
            </w:r>
          </w:p>
        </w:tc>
        <w:tc>
          <w:tcPr>
            <w:tcW w:w="2043" w:type="dxa"/>
            <w:vMerge w:val="restart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3457" w:rsidRPr="00243457" w:rsidRDefault="00243457" w:rsidP="00243457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3457" w:rsidRPr="00243457" w:rsidRDefault="00243457" w:rsidP="00243457">
            <w:pPr>
              <w:ind w:left="1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243457" w:rsidRPr="00243457" w:rsidTr="00CE19C4">
        <w:trPr>
          <w:trHeight w:val="1104"/>
        </w:trPr>
        <w:tc>
          <w:tcPr>
            <w:tcW w:w="2660" w:type="dxa"/>
          </w:tcPr>
          <w:p w:rsidR="00243457" w:rsidRPr="00243457" w:rsidRDefault="00243457" w:rsidP="00243457">
            <w:pPr>
              <w:ind w:left="664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плановая</w:t>
            </w:r>
            <w:r w:rsidRPr="0024345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получения</w:t>
            </w:r>
          </w:p>
          <w:p w:rsidR="00243457" w:rsidRPr="00243457" w:rsidRDefault="00243457" w:rsidP="00243457">
            <w:pPr>
              <w:spacing w:line="276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результата (дд.мм.гг)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ind w:left="577" w:hanging="4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фактическая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дата</w:t>
            </w:r>
          </w:p>
          <w:p w:rsidR="00243457" w:rsidRPr="00243457" w:rsidRDefault="00243457" w:rsidP="00243457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2658" w:type="dxa"/>
          </w:tcPr>
          <w:p w:rsidR="00243457" w:rsidRPr="00243457" w:rsidRDefault="00243457" w:rsidP="00243457">
            <w:pPr>
              <w:ind w:left="686" w:right="165" w:hanging="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измеримый</w:t>
            </w:r>
            <w:r w:rsidRPr="0024345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(показатель)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ind w:left="841" w:hanging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 продукта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3457" w:rsidRPr="00243457" w:rsidTr="00CE19C4">
        <w:trPr>
          <w:trHeight w:val="830"/>
        </w:trPr>
        <w:tc>
          <w:tcPr>
            <w:tcW w:w="11321" w:type="dxa"/>
            <w:gridSpan w:val="5"/>
          </w:tcPr>
          <w:p w:rsidR="00243457" w:rsidRPr="00243457" w:rsidRDefault="00243457" w:rsidP="00243457">
            <w:pPr>
              <w:spacing w:line="275" w:lineRule="exact"/>
              <w:ind w:left="7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Подпрограмма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«Эффективная</w:t>
            </w:r>
            <w:r w:rsidRPr="002434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команда»</w:t>
            </w:r>
          </w:p>
          <w:p w:rsidR="00243457" w:rsidRPr="00243457" w:rsidRDefault="00243457" w:rsidP="00243457">
            <w:pPr>
              <w:ind w:left="6"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Задача:</w:t>
            </w:r>
            <w:r w:rsidRPr="00243457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совершенствование</w:t>
            </w:r>
            <w:r w:rsidRPr="002434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системы</w:t>
            </w:r>
            <w:r w:rsidRPr="002434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управления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школой</w:t>
            </w:r>
          </w:p>
        </w:tc>
        <w:tc>
          <w:tcPr>
            <w:tcW w:w="4038" w:type="dxa"/>
            <w:gridSpan w:val="2"/>
          </w:tcPr>
          <w:p w:rsidR="00243457" w:rsidRPr="00243457" w:rsidRDefault="00243457" w:rsidP="00243457">
            <w:pPr>
              <w:spacing w:line="273" w:lineRule="exact"/>
              <w:ind w:left="1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Д.М.Скрыльников – 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директор</w:t>
            </w:r>
          </w:p>
          <w:p w:rsidR="00243457" w:rsidRPr="00243457" w:rsidRDefault="00243457" w:rsidP="00243457">
            <w:pPr>
              <w:spacing w:line="276" w:lineRule="exact"/>
              <w:ind w:left="1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(руководитель</w:t>
            </w:r>
            <w:r w:rsidRPr="002434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24345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2434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реализации задачи)</w:t>
            </w:r>
          </w:p>
        </w:tc>
      </w:tr>
      <w:tr w:rsidR="00243457" w:rsidRPr="00243457" w:rsidTr="00CE19C4">
        <w:trPr>
          <w:trHeight w:val="1492"/>
        </w:trPr>
        <w:tc>
          <w:tcPr>
            <w:tcW w:w="266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1.Формирование актива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школьной команды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(управленческая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команда), организация его работы (проектный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офис)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15.01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24345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проектных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команд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tabs>
                <w:tab w:val="left" w:pos="1609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Проектные команды </w:t>
            </w:r>
            <w:r w:rsidRPr="002434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43457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каждому ключевому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направлению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И.И.Петреченко – зам. директора по УВР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Д.М.Скрыльников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243457" w:rsidRPr="00243457" w:rsidTr="00CE19C4">
        <w:trPr>
          <w:trHeight w:val="267"/>
        </w:trPr>
        <w:tc>
          <w:tcPr>
            <w:tcW w:w="2660" w:type="dxa"/>
            <w:tcBorders>
              <w:bottom w:val="nil"/>
            </w:tcBorders>
          </w:tcPr>
          <w:p w:rsidR="00243457" w:rsidRPr="00243457" w:rsidRDefault="00243457" w:rsidP="00243457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43457"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243457">
              <w:rPr>
                <w:rFonts w:ascii="Times New Roman" w:eastAsia="Times New Roman" w:hAnsi="Times New Roman" w:cs="Times New Roman"/>
                <w:spacing w:val="58"/>
                <w:w w:val="150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1770" w:type="dxa"/>
            <w:tcBorders>
              <w:bottom w:val="nil"/>
            </w:tcBorders>
          </w:tcPr>
          <w:p w:rsidR="00243457" w:rsidRPr="00243457" w:rsidRDefault="00243457" w:rsidP="00243457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05.02.2024</w:t>
            </w:r>
          </w:p>
        </w:tc>
        <w:tc>
          <w:tcPr>
            <w:tcW w:w="1604" w:type="dxa"/>
            <w:vMerge w:val="restart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nil"/>
            </w:tcBorders>
          </w:tcPr>
          <w:p w:rsidR="00243457" w:rsidRPr="00243457" w:rsidRDefault="00243457" w:rsidP="00243457">
            <w:pPr>
              <w:spacing w:line="24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2629" w:type="dxa"/>
            <w:tcBorders>
              <w:bottom w:val="nil"/>
            </w:tcBorders>
          </w:tcPr>
          <w:p w:rsidR="00243457" w:rsidRPr="00243457" w:rsidRDefault="00243457" w:rsidP="00243457">
            <w:pPr>
              <w:spacing w:line="24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Антирисковые</w:t>
            </w:r>
          </w:p>
        </w:tc>
        <w:tc>
          <w:tcPr>
            <w:tcW w:w="1995" w:type="dxa"/>
            <w:tcBorders>
              <w:bottom w:val="nil"/>
            </w:tcBorders>
          </w:tcPr>
          <w:p w:rsidR="00243457" w:rsidRPr="00243457" w:rsidRDefault="00243457" w:rsidP="00243457">
            <w:pPr>
              <w:spacing w:line="24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Заместители</w:t>
            </w:r>
          </w:p>
        </w:tc>
        <w:tc>
          <w:tcPr>
            <w:tcW w:w="2043" w:type="dxa"/>
            <w:vMerge w:val="restart"/>
          </w:tcPr>
          <w:p w:rsidR="00243457" w:rsidRPr="00243457" w:rsidRDefault="00243457" w:rsidP="00243457">
            <w:pPr>
              <w:spacing w:line="246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Д.М.Скрыльников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243457" w:rsidRPr="00243457" w:rsidTr="00CE19C4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самодиагностики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spacing w:line="246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антирисковых</w:t>
            </w: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spacing w:line="24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2043" w:type="dxa"/>
            <w:vMerge/>
          </w:tcPr>
          <w:p w:rsidR="00243457" w:rsidRPr="00243457" w:rsidRDefault="00243457" w:rsidP="00243457">
            <w:pPr>
              <w:spacing w:line="246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457" w:rsidRPr="00243457" w:rsidTr="00CE19C4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tabs>
                <w:tab w:val="left" w:pos="1264"/>
                <w:tab w:val="left" w:pos="1830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Школы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рамках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spacing w:line="246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457" w:rsidRPr="00243457" w:rsidTr="00CE19C4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tabs>
                <w:tab w:val="left" w:pos="1268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Проекта: достижения,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457" w:rsidRPr="00243457" w:rsidTr="00CE19C4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исходный</w:t>
            </w:r>
            <w:r w:rsidRPr="0024345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24345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 </w:t>
            </w:r>
            <w:r w:rsidRPr="002434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по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457" w:rsidRPr="00243457" w:rsidTr="00CE19C4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tabs>
                <w:tab w:val="left" w:pos="1673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Показателям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«Школы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457" w:rsidRPr="00243457" w:rsidTr="00CE19C4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Минпросвещения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457" w:rsidRPr="00243457" w:rsidTr="00CE19C4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457" w:rsidRPr="00243457" w:rsidTr="00CE19C4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Выявление</w:t>
            </w:r>
            <w:r w:rsidRPr="002434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дефицитов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457" w:rsidRPr="00243457" w:rsidTr="00CE19C4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Показателей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457" w:rsidRPr="00243457" w:rsidTr="00CE19C4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tabs>
                <w:tab w:val="left" w:pos="1772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Соответствия уровню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457" w:rsidRPr="00243457" w:rsidTr="00CE19C4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tabs>
                <w:tab w:val="left" w:pos="1674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модели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«Школы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457" w:rsidRPr="00243457" w:rsidTr="00CE19C4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Минпросвещения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457" w:rsidRPr="00243457" w:rsidTr="00CE19C4">
        <w:trPr>
          <w:trHeight w:val="273"/>
        </w:trPr>
        <w:tc>
          <w:tcPr>
            <w:tcW w:w="2660" w:type="dxa"/>
            <w:tcBorders>
              <w:top w:val="nil"/>
            </w:tcBorders>
          </w:tcPr>
          <w:p w:rsidR="00243457" w:rsidRPr="00243457" w:rsidRDefault="00243457" w:rsidP="00243457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</w:t>
            </w:r>
            <w:r w:rsidRPr="0024345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4345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определение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основных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рисков</w:t>
            </w:r>
          </w:p>
        </w:tc>
        <w:tc>
          <w:tcPr>
            <w:tcW w:w="1770" w:type="dxa"/>
            <w:tcBorders>
              <w:top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  <w:tcBorders>
              <w:top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43457" w:rsidRPr="00243457" w:rsidRDefault="00243457" w:rsidP="00243457">
      <w:pPr>
        <w:rPr>
          <w:rFonts w:ascii="Times New Roman" w:eastAsia="Calibri" w:hAnsi="Times New Roman" w:cs="Times New Roman"/>
          <w:sz w:val="24"/>
          <w:szCs w:val="24"/>
        </w:rPr>
        <w:sectPr w:rsidR="00243457" w:rsidRPr="00243457">
          <w:headerReference w:type="default" r:id="rId49"/>
          <w:footerReference w:type="default" r:id="rId50"/>
          <w:pgSz w:w="16840" w:h="11910" w:orient="landscape"/>
          <w:pgMar w:top="1120" w:right="620" w:bottom="1287" w:left="620" w:header="376" w:footer="100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70"/>
        <w:gridCol w:w="1604"/>
        <w:gridCol w:w="2658"/>
        <w:gridCol w:w="2629"/>
        <w:gridCol w:w="1995"/>
        <w:gridCol w:w="2043"/>
      </w:tblGrid>
      <w:tr w:rsidR="00243457" w:rsidRPr="00243457" w:rsidTr="00CE19C4">
        <w:trPr>
          <w:trHeight w:val="982"/>
        </w:trPr>
        <w:tc>
          <w:tcPr>
            <w:tcW w:w="2660" w:type="dxa"/>
          </w:tcPr>
          <w:p w:rsidR="00243457" w:rsidRPr="00243457" w:rsidRDefault="00243457" w:rsidP="00243457">
            <w:pPr>
              <w:tabs>
                <w:tab w:val="left" w:pos="889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3.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Педагогический совет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«Перспективный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портрет школы»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18.01.2025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Явка</w:t>
            </w:r>
            <w:r w:rsidRPr="002434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2434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(%)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педсовета с предложениями по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направлениям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развития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Петреченко И.И. – зам. директора по УВР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Д.М.Скрыльников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243457" w:rsidRPr="00243457" w:rsidTr="00CE19C4">
        <w:trPr>
          <w:trHeight w:val="2003"/>
        </w:trPr>
        <w:tc>
          <w:tcPr>
            <w:tcW w:w="266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4.Стратегическое</w:t>
            </w:r>
          </w:p>
          <w:p w:rsidR="00243457" w:rsidRPr="00243457" w:rsidRDefault="00243457" w:rsidP="00243457">
            <w:pPr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развития школы по всем направлениям Проекта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05.02.2024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развития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Скорректированы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 развития, разработана</w:t>
            </w:r>
            <w:r w:rsidRPr="0024345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развития</w:t>
            </w:r>
            <w:r w:rsidRPr="00243457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243457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«дорожная карта» по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достижению следующего</w:t>
            </w:r>
          </w:p>
          <w:p w:rsidR="00243457" w:rsidRPr="00243457" w:rsidRDefault="00243457" w:rsidP="0024345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(повышенного)</w:t>
            </w:r>
            <w:r w:rsidRPr="002434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Петреченко И.И. – зам. директора по УВР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Д.М.Скрыльников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243457" w:rsidRPr="00243457" w:rsidTr="00CE19C4">
        <w:trPr>
          <w:trHeight w:val="811"/>
        </w:trPr>
        <w:tc>
          <w:tcPr>
            <w:tcW w:w="2660" w:type="dxa"/>
          </w:tcPr>
          <w:p w:rsidR="00243457" w:rsidRPr="00243457" w:rsidRDefault="00243457" w:rsidP="00243457">
            <w:pPr>
              <w:tabs>
                <w:tab w:val="left" w:pos="2420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5.Изучение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постоянный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мониторинг мероприятий,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реализуемых</w:t>
            </w:r>
            <w:r w:rsidRPr="0024345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4345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рамках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10.12.2024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10.12.2025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10.12.2026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tabs>
                <w:tab w:val="left" w:pos="2298"/>
              </w:tabs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Показатели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каждому направлению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(динамика)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tabs>
                <w:tab w:val="left" w:pos="1719"/>
              </w:tabs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Положительная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динамика</w:t>
            </w:r>
            <w:r w:rsidRPr="00243457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показателей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(отчеты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проектных групп)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Д.М.Скрыльников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243457" w:rsidRPr="00243457" w:rsidTr="00CE19C4">
        <w:trPr>
          <w:trHeight w:val="1589"/>
        </w:trPr>
        <w:tc>
          <w:tcPr>
            <w:tcW w:w="2660" w:type="dxa"/>
          </w:tcPr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6.Проведение самодиагностики образовательной организации, определение уровня соответствия модели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«Школа Минпросвещения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 (ШМР)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01.11.2024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01.11.2025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01.11.2026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результатам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самодиагностики</w:t>
            </w:r>
            <w:r w:rsidRPr="0024345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ШМР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Отчет по итогам самодиагностики с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описанием выявленных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дефицитов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перечень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управленческих решений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их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ликвидации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</w:tbl>
    <w:p w:rsidR="00243457" w:rsidRPr="00243457" w:rsidRDefault="00243457" w:rsidP="00243457">
      <w:pPr>
        <w:jc w:val="both"/>
        <w:rPr>
          <w:rFonts w:ascii="Times New Roman" w:eastAsia="Calibri" w:hAnsi="Times New Roman" w:cs="Times New Roman"/>
          <w:sz w:val="24"/>
          <w:szCs w:val="24"/>
        </w:rPr>
        <w:sectPr w:rsidR="00243457" w:rsidRPr="00243457">
          <w:type w:val="continuous"/>
          <w:pgSz w:w="16840" w:h="11910" w:orient="landscape"/>
          <w:pgMar w:top="1120" w:right="620" w:bottom="1200" w:left="620" w:header="376" w:footer="1002" w:gutter="0"/>
          <w:cols w:space="720"/>
        </w:sectPr>
      </w:pPr>
    </w:p>
    <w:tbl>
      <w:tblPr>
        <w:tblStyle w:val="TableNormal"/>
        <w:tblW w:w="1535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70"/>
        <w:gridCol w:w="1604"/>
        <w:gridCol w:w="2658"/>
        <w:gridCol w:w="2629"/>
        <w:gridCol w:w="1995"/>
        <w:gridCol w:w="2043"/>
      </w:tblGrid>
      <w:tr w:rsidR="00243457" w:rsidRPr="00243457" w:rsidTr="00CE19C4">
        <w:trPr>
          <w:trHeight w:val="827"/>
        </w:trPr>
        <w:tc>
          <w:tcPr>
            <w:tcW w:w="11321" w:type="dxa"/>
            <w:gridSpan w:val="5"/>
          </w:tcPr>
          <w:p w:rsidR="00243457" w:rsidRPr="00243457" w:rsidRDefault="00243457" w:rsidP="00243457">
            <w:pPr>
              <w:spacing w:line="272" w:lineRule="exact"/>
              <w:ind w:left="6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Подпрограмма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2434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«Современная</w:t>
            </w:r>
            <w:r w:rsidRPr="002434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школа»</w:t>
            </w:r>
          </w:p>
          <w:p w:rsidR="00243457" w:rsidRPr="00243457" w:rsidRDefault="00243457" w:rsidP="00243457">
            <w:pPr>
              <w:spacing w:line="270" w:lineRule="atLeast"/>
              <w:ind w:left="6"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Задача:</w:t>
            </w:r>
            <w:r w:rsidRPr="002434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создание</w:t>
            </w:r>
            <w:r w:rsidRPr="002434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условий</w:t>
            </w:r>
            <w:r w:rsidRPr="002434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перехода</w:t>
            </w:r>
            <w:r w:rsidRPr="00243457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2434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следующий</w:t>
            </w:r>
            <w:r w:rsidRPr="002434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уровень</w:t>
            </w:r>
            <w:r w:rsidRPr="002434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2434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учётом</w:t>
            </w:r>
            <w:r w:rsidRPr="002434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восьми</w:t>
            </w:r>
            <w:r w:rsidRPr="002434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магистральных направлений развития ШМР</w:t>
            </w:r>
          </w:p>
        </w:tc>
        <w:tc>
          <w:tcPr>
            <w:tcW w:w="4038" w:type="dxa"/>
            <w:gridSpan w:val="2"/>
          </w:tcPr>
          <w:p w:rsidR="00243457" w:rsidRPr="00243457" w:rsidRDefault="00243457" w:rsidP="00243457">
            <w:pPr>
              <w:spacing w:line="273" w:lineRule="exact"/>
              <w:ind w:left="1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Скрыльников Д.М. – 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директор</w:t>
            </w:r>
          </w:p>
          <w:p w:rsidR="00243457" w:rsidRPr="00243457" w:rsidRDefault="00243457" w:rsidP="00243457">
            <w:pPr>
              <w:spacing w:line="276" w:lineRule="exact"/>
              <w:ind w:left="1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(руководитель</w:t>
            </w:r>
            <w:r w:rsidRPr="002434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24345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2434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реализации задачи)</w:t>
            </w:r>
          </w:p>
        </w:tc>
      </w:tr>
      <w:tr w:rsidR="00243457" w:rsidRPr="00243457" w:rsidTr="00CE19C4">
        <w:trPr>
          <w:trHeight w:val="276"/>
        </w:trPr>
        <w:tc>
          <w:tcPr>
            <w:tcW w:w="15359" w:type="dxa"/>
            <w:gridSpan w:val="7"/>
          </w:tcPr>
          <w:p w:rsidR="00243457" w:rsidRPr="00243457" w:rsidRDefault="00243457" w:rsidP="00243457">
            <w:pPr>
              <w:spacing w:line="256" w:lineRule="exact"/>
              <w:ind w:left="56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2434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Знание: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  <w:r w:rsidRPr="002434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объективность</w:t>
            </w:r>
          </w:p>
        </w:tc>
      </w:tr>
      <w:tr w:rsidR="00243457" w:rsidRPr="00243457" w:rsidTr="00CE19C4">
        <w:trPr>
          <w:trHeight w:val="1280"/>
        </w:trPr>
        <w:tc>
          <w:tcPr>
            <w:tcW w:w="266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1.Формирование перечня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учебников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учебных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пособий</w:t>
            </w:r>
            <w:r w:rsidRPr="0024345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в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соответствии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с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федеральным</w:t>
            </w:r>
            <w:r w:rsidRPr="002434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перечнем (единая линейка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учебников)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15.01.2024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15.01.2025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15.01.2026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tabs>
                <w:tab w:val="left" w:pos="1917"/>
                <w:tab w:val="left" w:pos="2298"/>
              </w:tabs>
              <w:ind w:left="103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Кол-во учебников, кол- во учебных пособий, кол-во обучающихся,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кол-во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детей, обучающихся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адаптированным программам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Контракт на закупку учебников, учебных пособий. Приказ об утверждении УМК на текущий учебный год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tabs>
                <w:tab w:val="left" w:pos="481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Полупанова И.Г. педагог библиотекарь </w:t>
            </w:r>
          </w:p>
          <w:p w:rsidR="00243457" w:rsidRPr="00243457" w:rsidRDefault="00243457" w:rsidP="00243457">
            <w:pPr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</w:tr>
      <w:tr w:rsidR="00243457" w:rsidRPr="00243457" w:rsidTr="00CE19C4">
        <w:trPr>
          <w:trHeight w:val="1417"/>
        </w:trPr>
        <w:tc>
          <w:tcPr>
            <w:tcW w:w="266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434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ЦОС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15.01.2024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15.01.2025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15.01.2026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tabs>
                <w:tab w:val="left" w:pos="1471"/>
                <w:tab w:val="left" w:pos="2418"/>
              </w:tabs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Кол-во педагогов, обучающихся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родителей, активированных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ФГИС «Моя школа» и </w:t>
            </w:r>
            <w:r w:rsidRPr="002434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платформе «Сферум»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выполнение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ЦДЗ д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истанционное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(приказы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 дистанционного обучения) у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частие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вебинарах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графики вебинаров)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ind w:left="104" w:right="8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Педагоги Классные руководители 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Рябоволова Е.В. ответственный за Сферум</w:t>
            </w:r>
          </w:p>
        </w:tc>
      </w:tr>
      <w:tr w:rsidR="00243457" w:rsidRPr="00243457" w:rsidTr="00CE19C4">
        <w:trPr>
          <w:trHeight w:val="1832"/>
        </w:trPr>
        <w:tc>
          <w:tcPr>
            <w:tcW w:w="2660" w:type="dxa"/>
          </w:tcPr>
          <w:p w:rsidR="00243457" w:rsidRPr="00243457" w:rsidRDefault="00243457" w:rsidP="00243457">
            <w:pPr>
              <w:tabs>
                <w:tab w:val="left" w:pos="2420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Разработка фонда оценочных средств для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текущей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промежуточной аттестации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учётом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повышения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объективности</w:t>
            </w:r>
            <w:r w:rsidRPr="002434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01.09.2024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каждому предмету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ФОС по всем предметам учебного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ind w:left="104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Руководители 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МО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243457" w:rsidRPr="00243457" w:rsidTr="00CE19C4">
        <w:trPr>
          <w:trHeight w:val="2807"/>
        </w:trPr>
        <w:tc>
          <w:tcPr>
            <w:tcW w:w="266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4.Проведение оценочных процедур учителем, 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не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работающим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классе,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присутствие независимого наблюдателя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при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проведении оценочной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процедуры,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проверки работ независимым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экспертом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или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"перекрестной" проверки.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25.05.2024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25.05.2025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25.05.2026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tabs>
                <w:tab w:val="left" w:pos="2055"/>
              </w:tabs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Снижение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доли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необъективных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итогам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независимой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Pr="002434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10%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tabs>
                <w:tab w:val="left" w:pos="949"/>
                <w:tab w:val="left" w:pos="1304"/>
              </w:tabs>
              <w:ind w:left="105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Отчет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результатах ВПР/ГИА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ind w:left="104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Руководители 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МО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243457" w:rsidRPr="00243457" w:rsidTr="00CE19C4">
        <w:trPr>
          <w:trHeight w:val="1544"/>
        </w:trPr>
        <w:tc>
          <w:tcPr>
            <w:tcW w:w="2660" w:type="dxa"/>
          </w:tcPr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5.Организация подготовки обучающихся к региональному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заключительному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этапам олимпиад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25.05.2024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25.05.2025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25.05.2026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победителей</w:t>
            </w:r>
            <w:r w:rsidRPr="00243457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призеров олимпиад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</w:t>
            </w:r>
            <w:r w:rsidRPr="00243457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243457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олимпиадам предметно- методическое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организационное сопровождение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олимпиад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ind w:left="104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Руководители 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243457" w:rsidRPr="00243457" w:rsidTr="00CE19C4">
        <w:trPr>
          <w:trHeight w:val="275"/>
        </w:trPr>
        <w:tc>
          <w:tcPr>
            <w:tcW w:w="15359" w:type="dxa"/>
            <w:gridSpan w:val="7"/>
          </w:tcPr>
          <w:p w:rsidR="00243457" w:rsidRPr="00243457" w:rsidRDefault="00243457" w:rsidP="00243457">
            <w:pPr>
              <w:spacing w:before="16" w:line="239" w:lineRule="exact"/>
              <w:ind w:left="70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Здоровье</w:t>
            </w:r>
          </w:p>
        </w:tc>
      </w:tr>
      <w:tr w:rsidR="00243457" w:rsidRPr="00243457" w:rsidTr="00CE19C4">
        <w:trPr>
          <w:trHeight w:val="979"/>
        </w:trPr>
        <w:tc>
          <w:tcPr>
            <w:tcW w:w="2660" w:type="dxa"/>
          </w:tcPr>
          <w:p w:rsidR="00243457" w:rsidRPr="00243457" w:rsidRDefault="00243457" w:rsidP="00243457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6.Проведение мероприятий, стимулирующих спортивные достижения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обучающихся, интерес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к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 спортивной деятельности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15.02.2025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spacing w:before="1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Охват допобразованием 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спортивному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направлению</w:t>
            </w:r>
            <w:r w:rsidRPr="00243457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(%)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spacing w:before="11"/>
              <w:ind w:left="105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Открытие спортивных клубов по нескольким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направлениям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spacing w:before="1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tabs>
                <w:tab w:val="left" w:pos="996"/>
              </w:tabs>
              <w:ind w:left="101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Руководитель МО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3457" w:rsidRPr="00243457" w:rsidTr="00CE19C4">
        <w:trPr>
          <w:trHeight w:val="2320"/>
        </w:trPr>
        <w:tc>
          <w:tcPr>
            <w:tcW w:w="2660" w:type="dxa"/>
          </w:tcPr>
          <w:p w:rsidR="00243457" w:rsidRPr="00243457" w:rsidRDefault="00243457" w:rsidP="00243457">
            <w:pPr>
              <w:tabs>
                <w:tab w:val="left" w:pos="1420"/>
              </w:tabs>
              <w:spacing w:before="11"/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8.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Разработка общешкольной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программы/проекта</w:t>
            </w:r>
            <w:r w:rsidRPr="00243457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организации просветительских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ЗОЖ, профилактике</w:t>
            </w:r>
            <w:r w:rsidRPr="00243457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курения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табака, употребления алкоголя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наркотических</w:t>
            </w:r>
            <w:r w:rsidRPr="002434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средств.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01.09.2025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spacing w:before="1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Охват просветительскими мероприятиями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ЗОЖ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2434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«Здоровье»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spacing w:before="11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Гиневская Е.А. зам.директора по ВР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spacing w:before="11"/>
              <w:ind w:left="101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Гиневская Е.А. зам.директора по ВР</w:t>
            </w:r>
          </w:p>
        </w:tc>
      </w:tr>
      <w:tr w:rsidR="00243457" w:rsidRPr="00243457" w:rsidTr="00CE19C4">
        <w:trPr>
          <w:trHeight w:val="1067"/>
        </w:trPr>
        <w:tc>
          <w:tcPr>
            <w:tcW w:w="2660" w:type="dxa"/>
          </w:tcPr>
          <w:p w:rsidR="00243457" w:rsidRPr="00243457" w:rsidRDefault="00243457" w:rsidP="00243457">
            <w:pPr>
              <w:spacing w:before="12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9. Разработка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программы профилактики деструктивного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2434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подростков.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before="12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01.09.2025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spacing w:before="12"/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детей, состоящих на внутришкольном учете (%)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spacing w:before="1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Гиневская Е.А. зам.директора по ВР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Гиневская Е.А. зам.директора по ВР</w:t>
            </w:r>
          </w:p>
        </w:tc>
      </w:tr>
      <w:tr w:rsidR="00243457" w:rsidRPr="00243457" w:rsidTr="00CE19C4">
        <w:trPr>
          <w:trHeight w:val="277"/>
        </w:trPr>
        <w:tc>
          <w:tcPr>
            <w:tcW w:w="15359" w:type="dxa"/>
            <w:gridSpan w:val="7"/>
          </w:tcPr>
          <w:p w:rsidR="00243457" w:rsidRPr="00243457" w:rsidRDefault="00243457" w:rsidP="00243457">
            <w:pPr>
              <w:spacing w:before="19" w:line="239" w:lineRule="exact"/>
              <w:ind w:left="69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Творчество</w:t>
            </w:r>
          </w:p>
        </w:tc>
      </w:tr>
      <w:tr w:rsidR="00243457" w:rsidRPr="00243457" w:rsidTr="00CE19C4">
        <w:trPr>
          <w:trHeight w:val="839"/>
        </w:trPr>
        <w:tc>
          <w:tcPr>
            <w:tcW w:w="2660" w:type="dxa"/>
          </w:tcPr>
          <w:p w:rsidR="00243457" w:rsidRPr="00243457" w:rsidRDefault="00243457" w:rsidP="00243457">
            <w:pPr>
              <w:tabs>
                <w:tab w:val="left" w:pos="1584"/>
              </w:tabs>
              <w:spacing w:line="270" w:lineRule="atLeast"/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10.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 медиацентра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01.09.2025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tabs>
                <w:tab w:val="left" w:pos="1758"/>
              </w:tabs>
              <w:spacing w:line="270" w:lineRule="atLeast"/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Охват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классов гуманитарного профиля деятельностью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медиацентра</w:t>
            </w:r>
            <w:r w:rsidRPr="0024345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(%)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tabs>
                <w:tab w:val="left" w:pos="2396"/>
              </w:tabs>
              <w:spacing w:line="270" w:lineRule="atLeast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Положение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медиацентре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Азаниева А.С.</w:t>
            </w:r>
            <w:r w:rsidRPr="002434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24345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оветник директора </w:t>
            </w:r>
            <w:r w:rsidRPr="0024345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24345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tabs>
                <w:tab w:val="left" w:pos="1354"/>
              </w:tabs>
              <w:spacing w:line="270" w:lineRule="atLeast"/>
              <w:ind w:left="10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Азаниева А.С.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оветник директора 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243457" w:rsidRPr="00243457" w:rsidTr="00CE19C4">
        <w:trPr>
          <w:trHeight w:val="840"/>
        </w:trPr>
        <w:tc>
          <w:tcPr>
            <w:tcW w:w="2660" w:type="dxa"/>
          </w:tcPr>
          <w:p w:rsidR="00243457" w:rsidRPr="00243457" w:rsidRDefault="00243457" w:rsidP="00243457">
            <w:pPr>
              <w:tabs>
                <w:tab w:val="left" w:pos="2422"/>
              </w:tabs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11.Создание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оформление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центра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 инициатив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01.09.2025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tabs>
                <w:tab w:val="left" w:pos="1552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Охват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учащихся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деятельностью центра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(%)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tabs>
                <w:tab w:val="left" w:pos="1712"/>
                <w:tab w:val="left" w:pos="1990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Центр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детских инициатив. П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лан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центра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Азаниева А.С.</w:t>
            </w:r>
            <w:r w:rsidRPr="002434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24345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оветник директора </w:t>
            </w:r>
            <w:r w:rsidRPr="0024345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24345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tabs>
                <w:tab w:val="left" w:pos="1354"/>
              </w:tabs>
              <w:ind w:left="10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Азаниева А.С.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оветник директора 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243457" w:rsidRPr="00243457" w:rsidTr="00CE19C4">
        <w:trPr>
          <w:trHeight w:val="1278"/>
        </w:trPr>
        <w:tc>
          <w:tcPr>
            <w:tcW w:w="2660" w:type="dxa"/>
          </w:tcPr>
          <w:p w:rsidR="00243457" w:rsidRPr="00243457" w:rsidRDefault="00243457" w:rsidP="00243457">
            <w:pPr>
              <w:tabs>
                <w:tab w:val="left" w:pos="1225"/>
                <w:tab w:val="left" w:pos="1839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12.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Организация сетевой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формы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реализации образовательных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 и программ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дополнительного образования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01.09.2025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ind w:left="103" w:right="8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заключенных договоров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tabs>
                <w:tab w:val="left" w:pos="1917"/>
                <w:tab w:val="left" w:pos="2412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Договоры о сетевом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взаимодействии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ВУЗами</w:t>
            </w:r>
            <w:r w:rsidRPr="002434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434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ССУЗами,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а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также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предприятиями города и иными социальными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партнерами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243457" w:rsidRPr="00243457" w:rsidRDefault="00243457" w:rsidP="00243457">
            <w:pPr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Скрыльников Д.М.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243457" w:rsidRPr="00243457" w:rsidTr="00CE19C4">
        <w:trPr>
          <w:trHeight w:val="275"/>
        </w:trPr>
        <w:tc>
          <w:tcPr>
            <w:tcW w:w="15359" w:type="dxa"/>
            <w:gridSpan w:val="7"/>
          </w:tcPr>
          <w:p w:rsidR="00243457" w:rsidRPr="00243457" w:rsidRDefault="00243457" w:rsidP="00243457">
            <w:pPr>
              <w:spacing w:before="16" w:line="239" w:lineRule="exact"/>
              <w:ind w:left="69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243457" w:rsidRPr="00243457" w:rsidTr="00CE19C4">
        <w:trPr>
          <w:trHeight w:val="437"/>
        </w:trPr>
        <w:tc>
          <w:tcPr>
            <w:tcW w:w="2660" w:type="dxa"/>
          </w:tcPr>
          <w:p w:rsidR="00243457" w:rsidRPr="00243457" w:rsidRDefault="00243457" w:rsidP="00243457">
            <w:pPr>
              <w:tabs>
                <w:tab w:val="left" w:pos="1583"/>
              </w:tabs>
              <w:spacing w:before="11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13.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Создание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первичной</w:t>
            </w:r>
            <w:r w:rsidRPr="0024345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РДДМ</w:t>
            </w:r>
          </w:p>
          <w:p w:rsidR="00243457" w:rsidRPr="00243457" w:rsidRDefault="00243457" w:rsidP="00243457">
            <w:pPr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«Движение</w:t>
            </w:r>
            <w:r w:rsidRPr="00243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первых»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01.12.2024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tabs>
                <w:tab w:val="left" w:pos="2432"/>
              </w:tabs>
              <w:spacing w:before="11"/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Кол-во школьников,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вовлеченных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РДДМ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tabs>
                <w:tab w:val="left" w:pos="1782"/>
              </w:tabs>
              <w:spacing w:before="11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План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работы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первичного отделения РДДМ школы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Азаниева А.С.</w:t>
            </w:r>
            <w:r w:rsidRPr="002434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24345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оветник директора </w:t>
            </w:r>
            <w:r w:rsidRPr="0024345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24345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Азаниева А.С.</w:t>
            </w:r>
            <w:r w:rsidRPr="002434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24345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оветник директора </w:t>
            </w:r>
            <w:r w:rsidRPr="0024345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24345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243457" w:rsidRPr="00243457" w:rsidTr="00CE19C4">
        <w:trPr>
          <w:trHeight w:val="267"/>
        </w:trPr>
        <w:tc>
          <w:tcPr>
            <w:tcW w:w="15359" w:type="dxa"/>
            <w:gridSpan w:val="7"/>
          </w:tcPr>
          <w:p w:rsidR="00243457" w:rsidRPr="00243457" w:rsidRDefault="00243457" w:rsidP="00243457">
            <w:pPr>
              <w:spacing w:before="7" w:line="239" w:lineRule="exact"/>
              <w:ind w:left="66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243457" w:rsidRPr="00243457" w:rsidTr="00CE19C4">
        <w:trPr>
          <w:trHeight w:val="909"/>
        </w:trPr>
        <w:tc>
          <w:tcPr>
            <w:tcW w:w="2660" w:type="dxa"/>
          </w:tcPr>
          <w:p w:rsidR="00243457" w:rsidRPr="00243457" w:rsidRDefault="00243457" w:rsidP="00243457">
            <w:pPr>
              <w:tabs>
                <w:tab w:val="left" w:pos="2194"/>
              </w:tabs>
              <w:spacing w:before="12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14.Определение профминимума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для его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реализации. Разработка комплексного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плана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профориентационной работы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before="12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01.02.2024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spacing w:before="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Охват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старшеклассников </w:t>
            </w:r>
            <w:r w:rsidRPr="002434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(7-11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классы) профессиональными пробами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на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региональных площадках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spacing w:before="1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План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профориентационной работы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учетом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возрастных групп.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spacing w:before="12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3" w:type="dxa"/>
          </w:tcPr>
          <w:p w:rsidR="00243457" w:rsidRPr="00243457" w:rsidRDefault="00243457" w:rsidP="00243457">
            <w:pPr>
              <w:spacing w:before="12"/>
              <w:ind w:left="101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Гиневская Е.А. зам.директора по ВР</w:t>
            </w:r>
          </w:p>
        </w:tc>
      </w:tr>
      <w:tr w:rsidR="00243457" w:rsidRPr="00243457" w:rsidTr="00CE19C4">
        <w:trPr>
          <w:trHeight w:val="1704"/>
        </w:trPr>
        <w:tc>
          <w:tcPr>
            <w:tcW w:w="2660" w:type="dxa"/>
          </w:tcPr>
          <w:p w:rsidR="00243457" w:rsidRPr="00243457" w:rsidRDefault="00243457" w:rsidP="00243457">
            <w:pPr>
              <w:tabs>
                <w:tab w:val="left" w:pos="2341"/>
              </w:tabs>
              <w:spacing w:line="244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15.Регистрация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проекте «Билет в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будущее»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через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регионального координатора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01.02.2024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spacing w:line="24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Доля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старшеклассников</w:t>
            </w:r>
            <w:r w:rsidRPr="00243457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(7-9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классы),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зарегистрированных в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проекте.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прошедших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проф. диагностику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План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профориентационной работы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учетом возрастных групп. Определение</w:t>
            </w:r>
            <w:r w:rsidRPr="00243457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категории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24345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4345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ОВЗ</w:t>
            </w:r>
            <w:r w:rsidRPr="0024345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инвалидностью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их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количества, участвующих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реализации профминимума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spacing w:line="24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:rsidR="00243457" w:rsidRPr="00243457" w:rsidRDefault="00243457" w:rsidP="00243457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 МО</w:t>
            </w:r>
          </w:p>
        </w:tc>
      </w:tr>
      <w:tr w:rsidR="00243457" w:rsidRPr="00243457" w:rsidTr="00CE19C4">
        <w:trPr>
          <w:trHeight w:val="1690"/>
        </w:trPr>
        <w:tc>
          <w:tcPr>
            <w:tcW w:w="266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16.Открытие предпрофессиональных классов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01.09.2024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ind w:left="103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Количество направлений предпрофессиональной подготовки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Доля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старшеклассников</w:t>
            </w:r>
            <w:r w:rsidRPr="00243457"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(7-9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класс),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предпрофессиональных классах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Договоры</w:t>
            </w:r>
            <w:r w:rsidRPr="0024345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4345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ССУЗами</w:t>
            </w:r>
            <w:r w:rsidRPr="0024345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сетевом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взаимодействии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сопровождению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предпрофессиональной подготовки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Рябоволова Е.В. – замюдиректора по УВР. 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Скрыльников Д.М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243457" w:rsidRPr="00243457" w:rsidTr="00CE19C4">
        <w:trPr>
          <w:trHeight w:val="3121"/>
        </w:trPr>
        <w:tc>
          <w:tcPr>
            <w:tcW w:w="2660" w:type="dxa"/>
          </w:tcPr>
          <w:p w:rsidR="00243457" w:rsidRPr="00243457" w:rsidRDefault="00243457" w:rsidP="00243457">
            <w:pPr>
              <w:tabs>
                <w:tab w:val="left" w:pos="1226"/>
                <w:tab w:val="left" w:pos="2443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17.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Организация взаимодействия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 п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редприятиями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использования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ресурсов профессионально- производственной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среды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целью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профессионального определения, осознанного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выбора обучающимися образовательно- профессиональных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маршрутов, готовности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к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дальнейшему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обучению и успешной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социализации.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04.09.2024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tabs>
                <w:tab w:val="left" w:pos="1902"/>
              </w:tabs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Количество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новых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договоров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социальными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партнерами</w:t>
            </w:r>
            <w:r w:rsidRPr="0024345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4345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24345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менее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tabs>
                <w:tab w:val="left" w:pos="1273"/>
                <w:tab w:val="left" w:pos="1707"/>
              </w:tabs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Договор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сетевом взаимодействии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Скрыльников Д.М.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243457" w:rsidRPr="00243457" w:rsidTr="00CE19C4">
        <w:trPr>
          <w:trHeight w:val="263"/>
        </w:trPr>
        <w:tc>
          <w:tcPr>
            <w:tcW w:w="15359" w:type="dxa"/>
            <w:gridSpan w:val="7"/>
          </w:tcPr>
          <w:p w:rsidR="00243457" w:rsidRPr="00243457" w:rsidRDefault="00243457" w:rsidP="00243457">
            <w:pPr>
              <w:spacing w:before="4" w:line="239" w:lineRule="exact"/>
              <w:ind w:left="59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2434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Учитель.</w:t>
            </w:r>
            <w:r w:rsidRPr="002434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Школьная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команда</w:t>
            </w:r>
          </w:p>
        </w:tc>
      </w:tr>
      <w:tr w:rsidR="00243457" w:rsidRPr="00243457" w:rsidTr="00CE19C4">
        <w:trPr>
          <w:trHeight w:val="1103"/>
        </w:trPr>
        <w:tc>
          <w:tcPr>
            <w:tcW w:w="2660" w:type="dxa"/>
          </w:tcPr>
          <w:p w:rsidR="00243457" w:rsidRPr="00243457" w:rsidRDefault="00243457" w:rsidP="00243457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18.Создание методического</w:t>
            </w:r>
          </w:p>
          <w:p w:rsidR="00243457" w:rsidRPr="00243457" w:rsidRDefault="00243457" w:rsidP="00243457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классных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04.09.2024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tabs>
                <w:tab w:val="left" w:pos="1837"/>
              </w:tabs>
              <w:spacing w:before="11"/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членов МО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tabs>
                <w:tab w:val="left" w:pos="1014"/>
                <w:tab w:val="left" w:pos="2129"/>
              </w:tabs>
              <w:spacing w:before="11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План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МО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классных</w:t>
            </w:r>
          </w:p>
          <w:p w:rsidR="00243457" w:rsidRPr="00243457" w:rsidRDefault="00243457" w:rsidP="0024345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Азаниева А.С.</w:t>
            </w:r>
            <w:r w:rsidRPr="002434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24345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оветник директора </w:t>
            </w:r>
            <w:r w:rsidRPr="0024345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24345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Азаниева А.С.</w:t>
            </w:r>
            <w:r w:rsidRPr="002434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24345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оветник директора </w:t>
            </w:r>
            <w:r w:rsidRPr="0024345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24345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243457" w:rsidRPr="00243457" w:rsidTr="00CE19C4">
        <w:trPr>
          <w:trHeight w:val="1170"/>
        </w:trPr>
        <w:tc>
          <w:tcPr>
            <w:tcW w:w="2660" w:type="dxa"/>
          </w:tcPr>
          <w:p w:rsidR="00243457" w:rsidRPr="00243457" w:rsidRDefault="00243457" w:rsidP="0024345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19.Создание творческих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групп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педагогов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реализации инновационных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проектов</w:t>
            </w:r>
            <w:r w:rsidRPr="002434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04.09.2024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spacing w:before="1"/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созданных творческих групп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Доля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педагогов, вовлеченных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деятельность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групп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tabs>
                <w:tab w:val="left" w:pos="908"/>
              </w:tabs>
              <w:spacing w:before="1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План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инновационной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spacing w:before="1"/>
              <w:ind w:left="101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243457" w:rsidRPr="00243457" w:rsidTr="00CE19C4">
        <w:trPr>
          <w:trHeight w:val="276"/>
        </w:trPr>
        <w:tc>
          <w:tcPr>
            <w:tcW w:w="15359" w:type="dxa"/>
            <w:gridSpan w:val="7"/>
          </w:tcPr>
          <w:p w:rsidR="00243457" w:rsidRPr="00243457" w:rsidRDefault="00243457" w:rsidP="00243457">
            <w:pPr>
              <w:spacing w:before="17" w:line="239" w:lineRule="exact"/>
              <w:ind w:left="64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2434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  <w:r w:rsidRPr="002434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климат</w:t>
            </w:r>
          </w:p>
        </w:tc>
      </w:tr>
      <w:tr w:rsidR="00243457" w:rsidRPr="00243457" w:rsidTr="00CE19C4">
        <w:trPr>
          <w:trHeight w:val="1563"/>
        </w:trPr>
        <w:tc>
          <w:tcPr>
            <w:tcW w:w="2660" w:type="dxa"/>
          </w:tcPr>
          <w:p w:rsidR="00243457" w:rsidRPr="00243457" w:rsidRDefault="00243457" w:rsidP="00243457">
            <w:pPr>
              <w:tabs>
                <w:tab w:val="left" w:pos="1758"/>
              </w:tabs>
              <w:spacing w:before="14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20.Проектирование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зоны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отдыха, креативных Пространств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педагогов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школьников (трансформируемое пространство, архитектурная доступность).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before="1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04.09.2024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tabs>
                <w:tab w:val="left" w:pos="2189"/>
              </w:tabs>
              <w:spacing w:before="14"/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243457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педагогов,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использующих учительскую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и отдыха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tabs>
                <w:tab w:val="left" w:pos="1784"/>
              </w:tabs>
              <w:spacing w:before="14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 ремонт учительской,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организовано пространство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работы и отдыха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Заместитель директора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АХЧ Беляева А.П.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spacing w:before="14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Скрыльников Д.М.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243457" w:rsidRPr="00243457" w:rsidTr="00CE19C4">
        <w:trPr>
          <w:trHeight w:val="841"/>
        </w:trPr>
        <w:tc>
          <w:tcPr>
            <w:tcW w:w="2660" w:type="dxa"/>
          </w:tcPr>
          <w:p w:rsidR="00243457" w:rsidRPr="00243457" w:rsidRDefault="00243457" w:rsidP="00243457">
            <w:pPr>
              <w:tabs>
                <w:tab w:val="left" w:pos="2419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21.Разработка</w:t>
            </w:r>
            <w:r w:rsidRPr="0024345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системы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стимулирования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24345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поддержки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tabs>
                <w:tab w:val="left" w:pos="1471"/>
                <w:tab w:val="left" w:pos="1595"/>
              </w:tabs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Доля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педагогов, охваченных системой стимулирования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социальной поддержки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</w:t>
            </w:r>
            <w:r w:rsidRPr="002434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акты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spacing w:line="24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Скрыльников Д.М.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243457" w:rsidRPr="00243457" w:rsidTr="00CE19C4">
        <w:trPr>
          <w:trHeight w:val="264"/>
        </w:trPr>
        <w:tc>
          <w:tcPr>
            <w:tcW w:w="15359" w:type="dxa"/>
            <w:gridSpan w:val="7"/>
          </w:tcPr>
          <w:p w:rsidR="00243457" w:rsidRPr="00243457" w:rsidRDefault="00243457" w:rsidP="00243457">
            <w:pPr>
              <w:spacing w:before="5" w:line="239" w:lineRule="exact"/>
              <w:ind w:left="62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2434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  <w:r w:rsidRPr="002434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среда</w:t>
            </w:r>
          </w:p>
        </w:tc>
      </w:tr>
      <w:tr w:rsidR="00243457" w:rsidRPr="00243457" w:rsidTr="00CE19C4">
        <w:trPr>
          <w:trHeight w:val="1595"/>
        </w:trPr>
        <w:tc>
          <w:tcPr>
            <w:tcW w:w="2660" w:type="dxa"/>
          </w:tcPr>
          <w:p w:rsidR="00243457" w:rsidRPr="00243457" w:rsidRDefault="00243457" w:rsidP="00243457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педагогов школы в деятельности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профессиональных сообществ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педагогов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обмена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опытом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поддержки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начинающих</w:t>
            </w:r>
            <w:r w:rsidRPr="00243457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учителей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(«Сферум»)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04.09.2024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tabs>
                <w:tab w:val="left" w:pos="1471"/>
              </w:tabs>
              <w:spacing w:before="11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Доля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педагогов,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являющихся членами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профессиональных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сообществ 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(«Сферум»)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spacing w:before="11"/>
              <w:ind w:left="105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  <w:r w:rsidRPr="0024345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в сообществах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spacing w:before="1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243457" w:rsidRPr="00243457" w:rsidRDefault="00243457" w:rsidP="00243457">
            <w:pPr>
              <w:spacing w:before="11"/>
              <w:ind w:left="101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Рябоволова Е.В. ответственный за Сферум</w:t>
            </w:r>
          </w:p>
        </w:tc>
      </w:tr>
      <w:tr w:rsidR="00243457" w:rsidRPr="00243457" w:rsidTr="00CE19C4">
        <w:trPr>
          <w:trHeight w:val="1091"/>
        </w:trPr>
        <w:tc>
          <w:tcPr>
            <w:tcW w:w="11321" w:type="dxa"/>
            <w:gridSpan w:val="5"/>
          </w:tcPr>
          <w:p w:rsidR="00243457" w:rsidRPr="00243457" w:rsidRDefault="00243457" w:rsidP="00243457">
            <w:pPr>
              <w:spacing w:before="4"/>
              <w:ind w:left="3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Подпрограмма</w:t>
            </w:r>
            <w:r w:rsidRPr="002434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2434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2434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личностного</w:t>
            </w:r>
            <w:r w:rsidRPr="002434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роста»</w:t>
            </w:r>
          </w:p>
          <w:p w:rsidR="00243457" w:rsidRPr="00243457" w:rsidRDefault="00243457" w:rsidP="00243457">
            <w:pPr>
              <w:ind w:left="158" w:firstLine="3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Задача: построение системы персонифицированного профессионального развития педагогов и руководителей</w:t>
            </w:r>
            <w:r w:rsidRPr="002434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школы,</w:t>
            </w:r>
            <w:r w:rsidRPr="0024345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обеспечивающей</w:t>
            </w:r>
            <w:r w:rsidRPr="0024345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своевременную</w:t>
            </w:r>
            <w:r w:rsidRPr="00243457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методическую</w:t>
            </w:r>
            <w:r w:rsidRPr="00243457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подготовку</w:t>
            </w:r>
            <w:r w:rsidRPr="0024345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243457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нацеленностью</w:t>
            </w:r>
          </w:p>
          <w:p w:rsidR="00243457" w:rsidRPr="00243457" w:rsidRDefault="00243457" w:rsidP="00243457">
            <w:pPr>
              <w:spacing w:before="1" w:line="239" w:lineRule="exact"/>
              <w:ind w:left="24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24345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достижение</w:t>
            </w:r>
            <w:r w:rsidRPr="0024345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планируемых</w:t>
            </w:r>
            <w:r w:rsidRPr="0024345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образовательных</w:t>
            </w:r>
            <w:r w:rsidRPr="002434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4038" w:type="dxa"/>
            <w:gridSpan w:val="2"/>
          </w:tcPr>
          <w:p w:rsidR="00243457" w:rsidRPr="00243457" w:rsidRDefault="00243457" w:rsidP="00243457">
            <w:pPr>
              <w:spacing w:line="273" w:lineRule="exact"/>
              <w:ind w:left="1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Скрыльников Д.М. – 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директор</w:t>
            </w:r>
          </w:p>
          <w:p w:rsidR="00243457" w:rsidRPr="00243457" w:rsidRDefault="00243457" w:rsidP="00243457">
            <w:pPr>
              <w:spacing w:before="146" w:line="237" w:lineRule="auto"/>
              <w:ind w:left="267" w:right="26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(руководитель</w:t>
            </w:r>
            <w:r w:rsidRPr="002434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24345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2434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реализации задачи)</w:t>
            </w:r>
          </w:p>
        </w:tc>
      </w:tr>
      <w:tr w:rsidR="00243457" w:rsidRPr="00243457" w:rsidTr="00CE19C4">
        <w:trPr>
          <w:trHeight w:val="1265"/>
        </w:trPr>
        <w:tc>
          <w:tcPr>
            <w:tcW w:w="2660" w:type="dxa"/>
          </w:tcPr>
          <w:p w:rsidR="00243457" w:rsidRPr="00243457" w:rsidRDefault="00243457" w:rsidP="00243457">
            <w:pPr>
              <w:tabs>
                <w:tab w:val="left" w:pos="575"/>
                <w:tab w:val="left" w:pos="1544"/>
                <w:tab w:val="left" w:pos="1958"/>
              </w:tabs>
              <w:spacing w:before="14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1.Формирование наставнических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«пар» 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модели «учитель- учитель»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before="1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01.09.2024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01.09.2025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01.09.2026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spacing w:before="14"/>
              <w:ind w:left="103" w:righ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Количество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наставнических</w:t>
            </w:r>
            <w:r w:rsidRPr="0024345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tabs>
                <w:tab w:val="left" w:pos="1782"/>
              </w:tabs>
              <w:spacing w:before="14"/>
              <w:ind w:left="105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План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работы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наставника, график посещения занятий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spacing w:line="270" w:lineRule="atLeast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spacing w:before="14"/>
              <w:ind w:left="101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243457" w:rsidRPr="00243457" w:rsidTr="00CE19C4">
        <w:trPr>
          <w:trHeight w:val="1729"/>
        </w:trPr>
        <w:tc>
          <w:tcPr>
            <w:tcW w:w="2660" w:type="dxa"/>
          </w:tcPr>
          <w:p w:rsidR="00243457" w:rsidRPr="00243457" w:rsidRDefault="00243457" w:rsidP="00243457">
            <w:pPr>
              <w:spacing w:line="270" w:lineRule="atLeast"/>
              <w:ind w:left="107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2.Организация адресной</w:t>
            </w:r>
          </w:p>
          <w:p w:rsidR="00243457" w:rsidRPr="00243457" w:rsidRDefault="00243457" w:rsidP="00243457">
            <w:pPr>
              <w:tabs>
                <w:tab w:val="left" w:pos="2422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организационно-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243457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помощи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педагогам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составлении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реализации индивидуальных образовательных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маршрутов</w:t>
            </w:r>
            <w:r w:rsidRPr="0024345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(ИОМ).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01.09.2024</w:t>
            </w:r>
          </w:p>
          <w:p w:rsidR="00243457" w:rsidRPr="00243457" w:rsidRDefault="00243457" w:rsidP="00243457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01.09.2025</w:t>
            </w:r>
          </w:p>
          <w:p w:rsidR="00243457" w:rsidRPr="00243457" w:rsidRDefault="00243457" w:rsidP="00243457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01.09.2026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Количество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разработанных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ИОМ  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spacing w:line="270" w:lineRule="atLeast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ИОМ</w:t>
            </w:r>
            <w:r w:rsidRPr="0024345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24345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о выполнении ИОМ</w:t>
            </w:r>
          </w:p>
          <w:p w:rsidR="00243457" w:rsidRPr="00243457" w:rsidRDefault="00243457" w:rsidP="00243457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(самоанализ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работы)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spacing w:line="270" w:lineRule="atLeast"/>
              <w:ind w:left="104" w:right="9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Педагоги школы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spacing w:line="267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243457" w:rsidRPr="00243457" w:rsidTr="00CE19C4">
        <w:trPr>
          <w:trHeight w:val="827"/>
        </w:trPr>
        <w:tc>
          <w:tcPr>
            <w:tcW w:w="266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3.Повышение</w:t>
            </w:r>
          </w:p>
          <w:p w:rsidR="00243457" w:rsidRPr="00243457" w:rsidRDefault="00243457" w:rsidP="00243457">
            <w:pPr>
              <w:spacing w:line="270" w:lineRule="atLeast"/>
              <w:ind w:left="107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квалификации педагогов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25.05.2024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25.05.2025</w:t>
            </w:r>
          </w:p>
          <w:p w:rsidR="00243457" w:rsidRPr="00243457" w:rsidRDefault="00243457" w:rsidP="00243457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25.05.2026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tabs>
                <w:tab w:val="left" w:pos="1471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Доля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педагогов,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прошедших КПК и ПП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tabs>
                <w:tab w:val="left" w:pos="1964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Удостоверения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КПК,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ПП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ind w:left="104" w:right="9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Педагоги школы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tabs>
                <w:tab w:val="left" w:pos="881"/>
              </w:tabs>
              <w:spacing w:line="270" w:lineRule="atLeast"/>
              <w:ind w:left="101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243457" w:rsidRPr="00243457" w:rsidTr="00CE19C4">
        <w:trPr>
          <w:trHeight w:val="1306"/>
        </w:trPr>
        <w:tc>
          <w:tcPr>
            <w:tcW w:w="2660" w:type="dxa"/>
          </w:tcPr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4.Инновационная деятельность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25.05.2024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25.05.2025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25.05.2026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tabs>
                <w:tab w:val="left" w:pos="1471"/>
                <w:tab w:val="left" w:pos="2432"/>
              </w:tabs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Доля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педагогов, вовлеченных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проектную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еятельность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Доля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педагогов, которые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провели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открытые уроки и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мастер-классы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tabs>
                <w:tab w:val="left" w:pos="1501"/>
              </w:tabs>
              <w:ind w:left="105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Регламент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семинара, конференции,</w:t>
            </w:r>
          </w:p>
          <w:p w:rsidR="00243457" w:rsidRPr="00243457" w:rsidRDefault="00243457" w:rsidP="0024345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дипломы</w:t>
            </w:r>
            <w:r w:rsidRPr="002434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ind w:left="104" w:right="9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Педагоги школы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243457" w:rsidRPr="00243457" w:rsidTr="00CE19C4">
        <w:trPr>
          <w:trHeight w:val="1481"/>
        </w:trPr>
        <w:tc>
          <w:tcPr>
            <w:tcW w:w="2660" w:type="dxa"/>
          </w:tcPr>
          <w:p w:rsidR="00243457" w:rsidRPr="00243457" w:rsidRDefault="00243457" w:rsidP="00243457">
            <w:pPr>
              <w:ind w:left="107" w:right="10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5.Организация психолого- педагогического сопровождения</w:t>
            </w:r>
          </w:p>
          <w:p w:rsidR="00243457" w:rsidRPr="00243457" w:rsidRDefault="00243457" w:rsidP="00243457">
            <w:pPr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24345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работающих с детьми с ОВЗ.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25.05.2024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25.05.2025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25.05.2026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tabs>
                <w:tab w:val="left" w:pos="1471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Доля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педагогов, применяющих успешные</w:t>
            </w:r>
          </w:p>
          <w:p w:rsidR="00243457" w:rsidRPr="00243457" w:rsidRDefault="00243457" w:rsidP="00243457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педагогические</w:t>
            </w:r>
          </w:p>
          <w:p w:rsidR="00243457" w:rsidRPr="00243457" w:rsidRDefault="00243457" w:rsidP="00243457">
            <w:pPr>
              <w:spacing w:line="270" w:lineRule="atLeast"/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практики по работе с детьми с ОВЗ и</w:t>
            </w:r>
            <w:r w:rsidRPr="00243457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детьми-инвалидами,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ind w:left="105" w:right="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Адаптированные образовательные программы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ind w:lef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психолог</w:t>
            </w:r>
          </w:p>
          <w:p w:rsidR="00243457" w:rsidRPr="00243457" w:rsidRDefault="00243457" w:rsidP="0024345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243457" w:rsidRPr="00243457" w:rsidTr="00CE19C4">
        <w:trPr>
          <w:trHeight w:val="1380"/>
        </w:trPr>
        <w:tc>
          <w:tcPr>
            <w:tcW w:w="2660" w:type="dxa"/>
          </w:tcPr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24345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24345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24345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конкурсах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профессионального мастерства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25.05.2024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25.05.2025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25.05.2026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tabs>
                <w:tab w:val="left" w:pos="1471"/>
                <w:tab w:val="left" w:pos="2432"/>
              </w:tabs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Доля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педагогов, вовлеченных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конкурсное движение Кол-во победителей и призеров конкурсов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tabs>
                <w:tab w:val="left" w:pos="2386"/>
              </w:tabs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Методическое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организационное</w:t>
            </w:r>
          </w:p>
          <w:p w:rsidR="00243457" w:rsidRPr="00243457" w:rsidRDefault="00243457" w:rsidP="00243457">
            <w:pPr>
              <w:ind w:left="105" w:righ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сопровождение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24345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конкурсов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ind w:left="104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Руководители 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МО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243457" w:rsidRPr="00243457" w:rsidTr="00CE19C4">
        <w:trPr>
          <w:trHeight w:val="827"/>
        </w:trPr>
        <w:tc>
          <w:tcPr>
            <w:tcW w:w="11321" w:type="dxa"/>
            <w:gridSpan w:val="5"/>
          </w:tcPr>
          <w:p w:rsidR="00243457" w:rsidRPr="00243457" w:rsidRDefault="00243457" w:rsidP="00243457">
            <w:pPr>
              <w:spacing w:line="273" w:lineRule="exact"/>
              <w:ind w:left="6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Подпрограмма</w:t>
            </w:r>
            <w:r w:rsidRPr="002434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2434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ответственных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родителей»</w:t>
            </w:r>
          </w:p>
          <w:p w:rsidR="00243457" w:rsidRPr="00243457" w:rsidRDefault="00243457" w:rsidP="00243457">
            <w:pPr>
              <w:spacing w:line="270" w:lineRule="atLeast"/>
              <w:ind w:left="6"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Задача:</w:t>
            </w:r>
            <w:r w:rsidRPr="0024345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повышение</w:t>
            </w:r>
            <w:r w:rsidRPr="0024345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уровня</w:t>
            </w:r>
            <w:r w:rsidRPr="002434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вовлеченности</w:t>
            </w:r>
            <w:r w:rsidRPr="00243457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родителей</w:t>
            </w:r>
            <w:r w:rsidRPr="002434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2434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образовательный</w:t>
            </w:r>
            <w:r w:rsidRPr="002434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434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воспитательный</w:t>
            </w:r>
            <w:r w:rsidRPr="002434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процесс 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038" w:type="dxa"/>
            <w:gridSpan w:val="2"/>
          </w:tcPr>
          <w:p w:rsidR="00243457" w:rsidRPr="00243457" w:rsidRDefault="00243457" w:rsidP="00243457">
            <w:pPr>
              <w:spacing w:line="273" w:lineRule="exact"/>
              <w:ind w:left="1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Скрыльников Д.М.– 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директор</w:t>
            </w:r>
          </w:p>
          <w:p w:rsidR="00243457" w:rsidRPr="00243457" w:rsidRDefault="00243457" w:rsidP="00243457">
            <w:pPr>
              <w:spacing w:line="276" w:lineRule="exact"/>
              <w:ind w:left="3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(руководитель</w:t>
            </w:r>
            <w:r w:rsidRPr="002434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24345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2434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реализации задачи)</w:t>
            </w:r>
          </w:p>
        </w:tc>
      </w:tr>
      <w:tr w:rsidR="00243457" w:rsidRPr="00243457" w:rsidTr="00CE19C4">
        <w:trPr>
          <w:trHeight w:val="1375"/>
        </w:trPr>
        <w:tc>
          <w:tcPr>
            <w:tcW w:w="2660" w:type="dxa"/>
          </w:tcPr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24345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24345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открытого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информационного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пространства</w:t>
            </w:r>
            <w:r w:rsidRPr="002434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25.05.2024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25.05.2025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25.05.2026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tabs>
                <w:tab w:val="left" w:pos="1212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Кол-во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подписчиков школы в ВК</w:t>
            </w:r>
            <w:r w:rsidRPr="00243457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Кол-во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родителей, активированных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системе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ФГИС «Моя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ind w:left="105" w:right="6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Информационный чат школы в ВК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 ФГИС «Моя</w:t>
            </w:r>
            <w:r w:rsidRPr="002434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tabs>
                <w:tab w:val="left" w:pos="1323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Администраторы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ФГИС «Моя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школа»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Скрыльников Д.М.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243457" w:rsidRPr="00243457" w:rsidTr="00CE19C4">
        <w:trPr>
          <w:trHeight w:val="1204"/>
        </w:trPr>
        <w:tc>
          <w:tcPr>
            <w:tcW w:w="2660" w:type="dxa"/>
          </w:tcPr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2.Вовлечение родителей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Pr="00243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школой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01.09.2024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 родителей, входящих в органы управления школой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ind w:left="105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</w:t>
            </w:r>
            <w:r w:rsidRPr="0024345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tabs>
                <w:tab w:val="left" w:pos="1102"/>
                <w:tab w:val="left" w:pos="1758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Азаниева А.С.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–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советник директора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Скрыльников Д.М.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243457" w:rsidRPr="00243457" w:rsidTr="00CE19C4">
        <w:trPr>
          <w:trHeight w:val="1202"/>
        </w:trPr>
        <w:tc>
          <w:tcPr>
            <w:tcW w:w="2660" w:type="dxa"/>
          </w:tcPr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3.Проведение анкетирований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важным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вопросам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образовательной и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воспитательной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25.05.2024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25.05.2025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25.05.2026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tabs>
                <w:tab w:val="left" w:pos="1430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Доля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родителей,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принимающих участие в анкетированиях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ind w:lef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Заместители директора </w:t>
            </w:r>
          </w:p>
          <w:p w:rsidR="00243457" w:rsidRPr="00243457" w:rsidRDefault="00243457" w:rsidP="0024345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:rsidR="00243457" w:rsidRPr="00243457" w:rsidRDefault="00243457" w:rsidP="0024345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Скрыльников Д.М.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243457" w:rsidRPr="00243457" w:rsidTr="00CE19C4">
        <w:trPr>
          <w:trHeight w:val="1103"/>
        </w:trPr>
        <w:tc>
          <w:tcPr>
            <w:tcW w:w="2660" w:type="dxa"/>
          </w:tcPr>
          <w:p w:rsidR="00243457" w:rsidRPr="00243457" w:rsidRDefault="00243457" w:rsidP="00243457">
            <w:pPr>
              <w:spacing w:before="12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4.Организация «Родительского контроля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горячего питания»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before="12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25.05.2024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25.05.2025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25.05.2026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tabs>
                <w:tab w:val="left" w:pos="1430"/>
              </w:tabs>
              <w:spacing w:line="270" w:lineRule="atLeast"/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Доля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родителей,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принимающих участие в проверках качества горячего питания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spacing w:before="1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r w:rsidRPr="00243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проверок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tabs>
                <w:tab w:val="left" w:pos="1632"/>
              </w:tabs>
              <w:spacing w:line="270" w:lineRule="atLeast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Полупанова И.Г. – ответственная по питанию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spacing w:before="12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Скрыльников Д.М.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243457" w:rsidRPr="00243457" w:rsidTr="00CE19C4">
        <w:trPr>
          <w:trHeight w:val="815"/>
        </w:trPr>
        <w:tc>
          <w:tcPr>
            <w:tcW w:w="11321" w:type="dxa"/>
            <w:gridSpan w:val="5"/>
          </w:tcPr>
          <w:p w:rsidR="00243457" w:rsidRPr="00243457" w:rsidRDefault="00243457" w:rsidP="00243457">
            <w:pPr>
              <w:spacing w:before="144"/>
              <w:ind w:left="6"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Подпрограмма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2434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«Успех</w:t>
            </w:r>
            <w:r w:rsidRPr="002434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каждого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ребенка»</w:t>
            </w:r>
          </w:p>
          <w:p w:rsidR="00243457" w:rsidRPr="00243457" w:rsidRDefault="00243457" w:rsidP="00243457">
            <w:pPr>
              <w:ind w:left="6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Задача:</w:t>
            </w:r>
            <w:r w:rsidRPr="0024345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повышение</w:t>
            </w:r>
            <w:r w:rsidRPr="0024345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эффективности</w:t>
            </w:r>
            <w:r w:rsidRPr="002434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системы</w:t>
            </w:r>
            <w:r w:rsidRPr="002434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дополнительного</w:t>
            </w:r>
            <w:r w:rsidRPr="002434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038" w:type="dxa"/>
            <w:gridSpan w:val="2"/>
          </w:tcPr>
          <w:p w:rsidR="00243457" w:rsidRPr="00243457" w:rsidRDefault="00243457" w:rsidP="00243457">
            <w:pPr>
              <w:spacing w:line="273" w:lineRule="exact"/>
              <w:ind w:left="1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Скрыльников Д.М. – </w:t>
            </w:r>
            <w:r w:rsidRPr="002434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директор</w:t>
            </w:r>
          </w:p>
          <w:p w:rsidR="00243457" w:rsidRPr="00243457" w:rsidRDefault="00243457" w:rsidP="00243457">
            <w:pPr>
              <w:spacing w:line="276" w:lineRule="exact"/>
              <w:ind w:left="1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(руководитель</w:t>
            </w:r>
            <w:r w:rsidRPr="002434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24345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2434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реализации задачи)</w:t>
            </w:r>
          </w:p>
        </w:tc>
      </w:tr>
      <w:tr w:rsidR="00243457" w:rsidRPr="00243457" w:rsidTr="00CE19C4">
        <w:trPr>
          <w:trHeight w:val="829"/>
        </w:trPr>
        <w:tc>
          <w:tcPr>
            <w:tcW w:w="2660" w:type="dxa"/>
          </w:tcPr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24345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Расширение</w:t>
            </w:r>
            <w:r w:rsidRPr="0024345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спектра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дополнительных</w:t>
            </w:r>
          </w:p>
          <w:p w:rsidR="00243457" w:rsidRPr="00243457" w:rsidRDefault="00243457" w:rsidP="0024345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услуг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01.09.2024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ind w:left="103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Pr="00243457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243457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(«Навигатор»)</w:t>
            </w:r>
          </w:p>
          <w:p w:rsidR="00243457" w:rsidRPr="00243457" w:rsidRDefault="00243457" w:rsidP="00243457">
            <w:pPr>
              <w:tabs>
                <w:tab w:val="left" w:pos="1677"/>
              </w:tabs>
              <w:spacing w:before="1"/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</w:tcPr>
          <w:p w:rsidR="00243457" w:rsidRPr="00243457" w:rsidRDefault="00243457" w:rsidP="00243457">
            <w:pPr>
              <w:ind w:left="105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Разработаны программы</w:t>
            </w:r>
          </w:p>
          <w:p w:rsidR="00243457" w:rsidRPr="00243457" w:rsidRDefault="00243457" w:rsidP="0024345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дополнительного</w:t>
            </w:r>
          </w:p>
          <w:p w:rsidR="00243457" w:rsidRPr="00243457" w:rsidRDefault="00243457" w:rsidP="00243457">
            <w:pPr>
              <w:tabs>
                <w:tab w:val="left" w:pos="1583"/>
                <w:tab w:val="left" w:pos="2038"/>
              </w:tabs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образования 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всем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направлениям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Гиневская Е.А. зам.директора по ВР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Скрыльников Д.М.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243457" w:rsidRPr="00243457" w:rsidTr="00CE19C4">
        <w:trPr>
          <w:trHeight w:val="1380"/>
        </w:trPr>
        <w:tc>
          <w:tcPr>
            <w:tcW w:w="2660" w:type="dxa"/>
          </w:tcPr>
          <w:p w:rsidR="00243457" w:rsidRPr="00243457" w:rsidRDefault="00243457" w:rsidP="00243457">
            <w:pPr>
              <w:tabs>
                <w:tab w:val="left" w:pos="2439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243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24345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43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конкурсах,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входящих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утвержденный перечень Минпросвещения России</w:t>
            </w:r>
          </w:p>
        </w:tc>
        <w:tc>
          <w:tcPr>
            <w:tcW w:w="1770" w:type="dxa"/>
          </w:tcPr>
          <w:p w:rsidR="00243457" w:rsidRPr="00243457" w:rsidRDefault="00243457" w:rsidP="00243457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25.05.2024</w:t>
            </w:r>
          </w:p>
          <w:p w:rsidR="00243457" w:rsidRPr="00243457" w:rsidRDefault="00243457" w:rsidP="002434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25.05.2025</w:t>
            </w:r>
          </w:p>
          <w:p w:rsidR="00243457" w:rsidRPr="00243457" w:rsidRDefault="00243457" w:rsidP="00243457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25.05.2026</w:t>
            </w:r>
          </w:p>
        </w:tc>
        <w:tc>
          <w:tcPr>
            <w:tcW w:w="1604" w:type="dxa"/>
          </w:tcPr>
          <w:p w:rsidR="00243457" w:rsidRPr="00243457" w:rsidRDefault="00243457" w:rsidP="0024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3457" w:rsidRPr="00243457" w:rsidRDefault="00243457" w:rsidP="00243457">
            <w:pPr>
              <w:tabs>
                <w:tab w:val="left" w:pos="1917"/>
              </w:tabs>
              <w:spacing w:line="276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Доля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детей, вовлеченных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конкурсное движение Кол-во</w:t>
            </w:r>
            <w:r w:rsidRPr="002434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победителей</w:t>
            </w:r>
            <w:r w:rsidRPr="00243457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призеров конкурсов</w:t>
            </w:r>
          </w:p>
        </w:tc>
        <w:tc>
          <w:tcPr>
            <w:tcW w:w="2629" w:type="dxa"/>
          </w:tcPr>
          <w:p w:rsidR="00243457" w:rsidRPr="00243457" w:rsidRDefault="00243457" w:rsidP="00243457">
            <w:pPr>
              <w:tabs>
                <w:tab w:val="left" w:pos="2386"/>
              </w:tabs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Методическое </w:t>
            </w:r>
            <w:r w:rsidRPr="00243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организационное сопровождение </w:t>
            </w:r>
            <w:r w:rsidRPr="00243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243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434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конкурсов</w:t>
            </w:r>
          </w:p>
        </w:tc>
        <w:tc>
          <w:tcPr>
            <w:tcW w:w="1995" w:type="dxa"/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Гиневская Е.А. зам.директора по ВР</w:t>
            </w:r>
          </w:p>
        </w:tc>
        <w:tc>
          <w:tcPr>
            <w:tcW w:w="2043" w:type="dxa"/>
          </w:tcPr>
          <w:p w:rsidR="00243457" w:rsidRPr="00243457" w:rsidRDefault="00243457" w:rsidP="0024345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Гиневская Е.А. зам.директора по ВР</w:t>
            </w:r>
          </w:p>
        </w:tc>
      </w:tr>
    </w:tbl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ED" w:rsidRDefault="00007EED">
      <w:pPr>
        <w:spacing w:after="0" w:line="240" w:lineRule="auto"/>
      </w:pPr>
      <w:r>
        <w:separator/>
      </w:r>
    </w:p>
  </w:endnote>
  <w:endnote w:type="continuationSeparator" w:id="0">
    <w:p w:rsidR="00007EED" w:rsidRDefault="0000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80470"/>
      <w:docPartObj>
        <w:docPartGallery w:val="Page Numbers (Bottom of Page)"/>
        <w:docPartUnique/>
      </w:docPartObj>
    </w:sdtPr>
    <w:sdtEndPr/>
    <w:sdtContent>
      <w:p w:rsidR="00B37DAC" w:rsidRDefault="00B37DA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1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7DAC" w:rsidRDefault="00B37DA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B37DAC" w:rsidRDefault="00B37DA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16B">
          <w:rPr>
            <w:noProof/>
          </w:rPr>
          <w:t>51</w:t>
        </w:r>
        <w:r>
          <w:fldChar w:fldCharType="end"/>
        </w:r>
      </w:p>
    </w:sdtContent>
  </w:sdt>
  <w:p w:rsidR="00B37DAC" w:rsidRDefault="00B37DA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457" w:rsidRDefault="00243457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07A6B7A" wp14:editId="037A068F">
              <wp:simplePos x="0" y="0"/>
              <wp:positionH relativeFrom="page">
                <wp:posOffset>360045</wp:posOffset>
              </wp:positionH>
              <wp:positionV relativeFrom="page">
                <wp:posOffset>7560310</wp:posOffset>
              </wp:positionV>
              <wp:extent cx="9972675" cy="1270"/>
              <wp:effectExtent l="7620" t="6985" r="11430" b="10795"/>
              <wp:wrapNone/>
              <wp:docPr id="3" name="Поли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72675" cy="1270"/>
                      </a:xfrm>
                      <a:custGeom>
                        <a:avLst/>
                        <a:gdLst>
                          <a:gd name="T0" fmla="*/ 0 w 9972675"/>
                          <a:gd name="T1" fmla="*/ 0 h 1270"/>
                          <a:gd name="T2" fmla="*/ 9972294 w 9972675"/>
                          <a:gd name="T3" fmla="*/ 0 h 12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72675" h="1270">
                            <a:moveTo>
                              <a:pt x="0" y="0"/>
                            </a:moveTo>
                            <a:lnTo>
                              <a:pt x="9972294" y="0"/>
                            </a:lnTo>
                          </a:path>
                        </a:pathLst>
                      </a:custGeom>
                      <a:noFill/>
                      <a:ln w="107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илиния 3" o:spid="_x0000_s1026" style="position:absolute;margin-left:28.35pt;margin-top:595.3pt;width:785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72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" path="m,l9972294,e" filled="f" strokeweight=".85pt">
              <v:path arrowok="t" o:connecttype="custom" o:connectlocs="0,0;9972294,0" o:connectangles="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B5A4A40" wp14:editId="51DF8331">
              <wp:simplePos x="0" y="0"/>
              <wp:positionH relativeFrom="page">
                <wp:posOffset>9904730</wp:posOffset>
              </wp:positionH>
              <wp:positionV relativeFrom="page">
                <wp:posOffset>6784340</wp:posOffset>
              </wp:positionV>
              <wp:extent cx="301625" cy="165735"/>
              <wp:effectExtent l="0" t="0" r="0" b="0"/>
              <wp:wrapNone/>
              <wp:docPr id="97" name="Поле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3457" w:rsidRDefault="0024345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205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7" o:spid="_x0000_s1026" type="#_x0000_t202" style="position:absolute;margin-left:779.9pt;margin-top:534.2pt;width:23.75pt;height:13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" filled="f" stroked="f">
              <v:path arrowok="t"/>
              <v:textbox inset="0,0,0,0">
                <w:txbxContent>
                  <w:p w:rsidR="00243457" w:rsidRDefault="0024345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205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ED" w:rsidRDefault="00007EED">
      <w:pPr>
        <w:spacing w:after="0" w:line="240" w:lineRule="auto"/>
      </w:pPr>
      <w:r>
        <w:separator/>
      </w:r>
    </w:p>
  </w:footnote>
  <w:footnote w:type="continuationSeparator" w:id="0">
    <w:p w:rsidR="00007EED" w:rsidRDefault="0000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B37DAC" w:rsidRDefault="00B37DA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457">
          <w:rPr>
            <w:noProof/>
          </w:rPr>
          <w:t>195</w:t>
        </w:r>
        <w:r>
          <w:fldChar w:fldCharType="end"/>
        </w:r>
      </w:p>
    </w:sdtContent>
  </w:sdt>
  <w:p w:rsidR="00B37DAC" w:rsidRDefault="00B37DA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457" w:rsidRDefault="00243457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3869EA1" wp14:editId="6E8070F5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855" cy="1270"/>
              <wp:effectExtent l="7620" t="7620" r="9525" b="10160"/>
              <wp:wrapNone/>
              <wp:docPr id="2" name="Поли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855" cy="1270"/>
                      </a:xfrm>
                      <a:custGeom>
                        <a:avLst/>
                        <a:gdLst>
                          <a:gd name="T0" fmla="*/ 0 w 6840855"/>
                          <a:gd name="T1" fmla="*/ 0 h 1270"/>
                          <a:gd name="T2" fmla="*/ 6840474 w 6840855"/>
                          <a:gd name="T3" fmla="*/ 0 h 12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6840855" h="1270">
                            <a:moveTo>
                              <a:pt x="0" y="0"/>
                            </a:moveTo>
                            <a:lnTo>
                              <a:pt x="6840474" y="0"/>
                            </a:lnTo>
                          </a:path>
                        </a:pathLst>
                      </a:custGeom>
                      <a:noFill/>
                      <a:ln w="107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илиния 2" o:spid="_x0000_s1026" style="position:absolute;margin-left:28.35pt;margin-top:28.35pt;width:538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40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" path="m,l6840474,e" filled="f" strokeweight=".85pt">
              <v:path arrowok="t" o:connecttype="custom" o:connectlocs="0,0;6840474,0" o:connectangles="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4D9"/>
    <w:multiLevelType w:val="multilevel"/>
    <w:tmpl w:val="36269C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405125"/>
    <w:multiLevelType w:val="hybridMultilevel"/>
    <w:tmpl w:val="E40E75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315C7"/>
    <w:multiLevelType w:val="multilevel"/>
    <w:tmpl w:val="60342D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AB1EAF"/>
    <w:multiLevelType w:val="hybridMultilevel"/>
    <w:tmpl w:val="B5203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4C3CFB"/>
    <w:multiLevelType w:val="hybridMultilevel"/>
    <w:tmpl w:val="39AE45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38C3FE8"/>
    <w:multiLevelType w:val="hybridMultilevel"/>
    <w:tmpl w:val="EAFEBEF2"/>
    <w:lvl w:ilvl="0" w:tplc="DEAACCFE">
      <w:numFmt w:val="bullet"/>
      <w:lvlText w:val=""/>
      <w:lvlJc w:val="left"/>
      <w:pPr>
        <w:ind w:left="110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6AC254">
      <w:numFmt w:val="bullet"/>
      <w:lvlText w:val="•"/>
      <w:lvlJc w:val="left"/>
      <w:pPr>
        <w:ind w:left="480" w:hanging="260"/>
      </w:pPr>
      <w:rPr>
        <w:lang w:val="ru-RU" w:eastAsia="en-US" w:bidi="ar-SA"/>
      </w:rPr>
    </w:lvl>
    <w:lvl w:ilvl="2" w:tplc="A25C2EA6">
      <w:numFmt w:val="bullet"/>
      <w:lvlText w:val="•"/>
      <w:lvlJc w:val="left"/>
      <w:pPr>
        <w:ind w:left="841" w:hanging="260"/>
      </w:pPr>
      <w:rPr>
        <w:lang w:val="ru-RU" w:eastAsia="en-US" w:bidi="ar-SA"/>
      </w:rPr>
    </w:lvl>
    <w:lvl w:ilvl="3" w:tplc="F94677D0">
      <w:numFmt w:val="bullet"/>
      <w:lvlText w:val="•"/>
      <w:lvlJc w:val="left"/>
      <w:pPr>
        <w:ind w:left="1202" w:hanging="260"/>
      </w:pPr>
      <w:rPr>
        <w:lang w:val="ru-RU" w:eastAsia="en-US" w:bidi="ar-SA"/>
      </w:rPr>
    </w:lvl>
    <w:lvl w:ilvl="4" w:tplc="0B005066">
      <w:numFmt w:val="bullet"/>
      <w:lvlText w:val="•"/>
      <w:lvlJc w:val="left"/>
      <w:pPr>
        <w:ind w:left="1563" w:hanging="260"/>
      </w:pPr>
      <w:rPr>
        <w:lang w:val="ru-RU" w:eastAsia="en-US" w:bidi="ar-SA"/>
      </w:rPr>
    </w:lvl>
    <w:lvl w:ilvl="5" w:tplc="F056DCF2">
      <w:numFmt w:val="bullet"/>
      <w:lvlText w:val="•"/>
      <w:lvlJc w:val="left"/>
      <w:pPr>
        <w:ind w:left="1924" w:hanging="260"/>
      </w:pPr>
      <w:rPr>
        <w:lang w:val="ru-RU" w:eastAsia="en-US" w:bidi="ar-SA"/>
      </w:rPr>
    </w:lvl>
    <w:lvl w:ilvl="6" w:tplc="AA0AAF96">
      <w:numFmt w:val="bullet"/>
      <w:lvlText w:val="•"/>
      <w:lvlJc w:val="left"/>
      <w:pPr>
        <w:ind w:left="2284" w:hanging="260"/>
      </w:pPr>
      <w:rPr>
        <w:lang w:val="ru-RU" w:eastAsia="en-US" w:bidi="ar-SA"/>
      </w:rPr>
    </w:lvl>
    <w:lvl w:ilvl="7" w:tplc="992A66B4">
      <w:numFmt w:val="bullet"/>
      <w:lvlText w:val="•"/>
      <w:lvlJc w:val="left"/>
      <w:pPr>
        <w:ind w:left="2645" w:hanging="260"/>
      </w:pPr>
      <w:rPr>
        <w:lang w:val="ru-RU" w:eastAsia="en-US" w:bidi="ar-SA"/>
      </w:rPr>
    </w:lvl>
    <w:lvl w:ilvl="8" w:tplc="922ACA6E">
      <w:numFmt w:val="bullet"/>
      <w:lvlText w:val="•"/>
      <w:lvlJc w:val="left"/>
      <w:pPr>
        <w:ind w:left="3006" w:hanging="260"/>
      </w:pPr>
      <w:rPr>
        <w:lang w:val="ru-RU" w:eastAsia="en-US" w:bidi="ar-SA"/>
      </w:rPr>
    </w:lvl>
  </w:abstractNum>
  <w:abstractNum w:abstractNumId="6">
    <w:nsid w:val="07254F8A"/>
    <w:multiLevelType w:val="multilevel"/>
    <w:tmpl w:val="3BBAC7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908AA438">
      <w:numFmt w:val="decimal"/>
      <w:lvlText w:val=""/>
      <w:lvlJc w:val="left"/>
    </w:lvl>
    <w:lvl w:ilvl="2" w:tplc="82A8F764">
      <w:numFmt w:val="decimal"/>
      <w:lvlText w:val=""/>
      <w:lvlJc w:val="left"/>
    </w:lvl>
    <w:lvl w:ilvl="3" w:tplc="40323D4E">
      <w:numFmt w:val="decimal"/>
      <w:lvlText w:val=""/>
      <w:lvlJc w:val="left"/>
    </w:lvl>
    <w:lvl w:ilvl="4" w:tplc="37C4C048">
      <w:numFmt w:val="decimal"/>
      <w:lvlText w:val=""/>
      <w:lvlJc w:val="left"/>
    </w:lvl>
    <w:lvl w:ilvl="5" w:tplc="FF367F5C">
      <w:numFmt w:val="decimal"/>
      <w:lvlText w:val=""/>
      <w:lvlJc w:val="left"/>
    </w:lvl>
    <w:lvl w:ilvl="6" w:tplc="6C1496A6">
      <w:numFmt w:val="decimal"/>
      <w:lvlText w:val=""/>
      <w:lvlJc w:val="left"/>
    </w:lvl>
    <w:lvl w:ilvl="7" w:tplc="D01A2D9A">
      <w:numFmt w:val="decimal"/>
      <w:lvlText w:val=""/>
      <w:lvlJc w:val="left"/>
    </w:lvl>
    <w:lvl w:ilvl="8" w:tplc="BE6E0314">
      <w:numFmt w:val="decimal"/>
      <w:lvlText w:val=""/>
      <w:lvlJc w:val="left"/>
    </w:lvl>
  </w:abstractNum>
  <w:abstractNum w:abstractNumId="8">
    <w:nsid w:val="0E381FD1"/>
    <w:multiLevelType w:val="hybridMultilevel"/>
    <w:tmpl w:val="7E0AAA2E"/>
    <w:lvl w:ilvl="0" w:tplc="50A88D30">
      <w:start w:val="1"/>
      <w:numFmt w:val="decimal"/>
      <w:lvlText w:val="%1."/>
      <w:lvlJc w:val="left"/>
      <w:pPr>
        <w:ind w:left="107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2AFBD4">
      <w:numFmt w:val="bullet"/>
      <w:lvlText w:val="•"/>
      <w:lvlJc w:val="left"/>
      <w:pPr>
        <w:ind w:left="564" w:hanging="495"/>
      </w:pPr>
      <w:rPr>
        <w:rFonts w:hint="default"/>
        <w:lang w:val="ru-RU" w:eastAsia="en-US" w:bidi="ar-SA"/>
      </w:rPr>
    </w:lvl>
    <w:lvl w:ilvl="2" w:tplc="83FE502C">
      <w:numFmt w:val="bullet"/>
      <w:lvlText w:val="•"/>
      <w:lvlJc w:val="left"/>
      <w:pPr>
        <w:ind w:left="1028" w:hanging="495"/>
      </w:pPr>
      <w:rPr>
        <w:rFonts w:hint="default"/>
        <w:lang w:val="ru-RU" w:eastAsia="en-US" w:bidi="ar-SA"/>
      </w:rPr>
    </w:lvl>
    <w:lvl w:ilvl="3" w:tplc="38A8D228">
      <w:numFmt w:val="bullet"/>
      <w:lvlText w:val="•"/>
      <w:lvlJc w:val="left"/>
      <w:pPr>
        <w:ind w:left="1492" w:hanging="495"/>
      </w:pPr>
      <w:rPr>
        <w:rFonts w:hint="default"/>
        <w:lang w:val="ru-RU" w:eastAsia="en-US" w:bidi="ar-SA"/>
      </w:rPr>
    </w:lvl>
    <w:lvl w:ilvl="4" w:tplc="055CE95E">
      <w:numFmt w:val="bullet"/>
      <w:lvlText w:val="•"/>
      <w:lvlJc w:val="left"/>
      <w:pPr>
        <w:ind w:left="1957" w:hanging="495"/>
      </w:pPr>
      <w:rPr>
        <w:rFonts w:hint="default"/>
        <w:lang w:val="ru-RU" w:eastAsia="en-US" w:bidi="ar-SA"/>
      </w:rPr>
    </w:lvl>
    <w:lvl w:ilvl="5" w:tplc="48AEBC90">
      <w:numFmt w:val="bullet"/>
      <w:lvlText w:val="•"/>
      <w:lvlJc w:val="left"/>
      <w:pPr>
        <w:ind w:left="2421" w:hanging="495"/>
      </w:pPr>
      <w:rPr>
        <w:rFonts w:hint="default"/>
        <w:lang w:val="ru-RU" w:eastAsia="en-US" w:bidi="ar-SA"/>
      </w:rPr>
    </w:lvl>
    <w:lvl w:ilvl="6" w:tplc="64BE2E62">
      <w:numFmt w:val="bullet"/>
      <w:lvlText w:val="•"/>
      <w:lvlJc w:val="left"/>
      <w:pPr>
        <w:ind w:left="2885" w:hanging="495"/>
      </w:pPr>
      <w:rPr>
        <w:rFonts w:hint="default"/>
        <w:lang w:val="ru-RU" w:eastAsia="en-US" w:bidi="ar-SA"/>
      </w:rPr>
    </w:lvl>
    <w:lvl w:ilvl="7" w:tplc="E37A61C0">
      <w:numFmt w:val="bullet"/>
      <w:lvlText w:val="•"/>
      <w:lvlJc w:val="left"/>
      <w:pPr>
        <w:ind w:left="3350" w:hanging="495"/>
      </w:pPr>
      <w:rPr>
        <w:rFonts w:hint="default"/>
        <w:lang w:val="ru-RU" w:eastAsia="en-US" w:bidi="ar-SA"/>
      </w:rPr>
    </w:lvl>
    <w:lvl w:ilvl="8" w:tplc="9F085EE8">
      <w:numFmt w:val="bullet"/>
      <w:lvlText w:val="•"/>
      <w:lvlJc w:val="left"/>
      <w:pPr>
        <w:ind w:left="3814" w:hanging="495"/>
      </w:pPr>
      <w:rPr>
        <w:rFonts w:hint="default"/>
        <w:lang w:val="ru-RU" w:eastAsia="en-US" w:bidi="ar-SA"/>
      </w:rPr>
    </w:lvl>
  </w:abstractNum>
  <w:abstractNum w:abstractNumId="9">
    <w:nsid w:val="0F87660F"/>
    <w:multiLevelType w:val="multilevel"/>
    <w:tmpl w:val="1FCC4B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2B145B"/>
    <w:multiLevelType w:val="hybridMultilevel"/>
    <w:tmpl w:val="4696559A"/>
    <w:lvl w:ilvl="0" w:tplc="5E762F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E60654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2" w:tplc="38B85006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3" w:tplc="4870548C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4" w:tplc="12A81B34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5" w:tplc="FD38EEEC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6" w:tplc="59187556">
      <w:numFmt w:val="bullet"/>
      <w:lvlText w:val="•"/>
      <w:lvlJc w:val="left"/>
      <w:pPr>
        <w:ind w:left="4861" w:hanging="140"/>
      </w:pPr>
      <w:rPr>
        <w:rFonts w:hint="default"/>
        <w:lang w:val="ru-RU" w:eastAsia="en-US" w:bidi="ar-SA"/>
      </w:rPr>
    </w:lvl>
    <w:lvl w:ilvl="7" w:tplc="D83E4060">
      <w:numFmt w:val="bullet"/>
      <w:lvlText w:val="•"/>
      <w:lvlJc w:val="left"/>
      <w:pPr>
        <w:ind w:left="5655" w:hanging="140"/>
      </w:pPr>
      <w:rPr>
        <w:rFonts w:hint="default"/>
        <w:lang w:val="ru-RU" w:eastAsia="en-US" w:bidi="ar-SA"/>
      </w:rPr>
    </w:lvl>
    <w:lvl w:ilvl="8" w:tplc="F0FA2C1C">
      <w:numFmt w:val="bullet"/>
      <w:lvlText w:val="•"/>
      <w:lvlJc w:val="left"/>
      <w:pPr>
        <w:ind w:left="6448" w:hanging="140"/>
      </w:pPr>
      <w:rPr>
        <w:rFonts w:hint="default"/>
        <w:lang w:val="ru-RU" w:eastAsia="en-US" w:bidi="ar-SA"/>
      </w:rPr>
    </w:lvl>
  </w:abstractNum>
  <w:abstractNum w:abstractNumId="11">
    <w:nsid w:val="15510437"/>
    <w:multiLevelType w:val="multilevel"/>
    <w:tmpl w:val="A8EE38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7F06B0"/>
    <w:multiLevelType w:val="multilevel"/>
    <w:tmpl w:val="75D042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D030CC"/>
    <w:multiLevelType w:val="multilevel"/>
    <w:tmpl w:val="892E1A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505737"/>
    <w:multiLevelType w:val="hybridMultilevel"/>
    <w:tmpl w:val="3EA6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A035A"/>
    <w:multiLevelType w:val="multilevel"/>
    <w:tmpl w:val="A0042F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7D0121"/>
    <w:multiLevelType w:val="multilevel"/>
    <w:tmpl w:val="E124DB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A15C60"/>
    <w:multiLevelType w:val="multilevel"/>
    <w:tmpl w:val="31EEBE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EBF3EA5"/>
    <w:multiLevelType w:val="multilevel"/>
    <w:tmpl w:val="F51AA5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FFE0481"/>
    <w:multiLevelType w:val="multilevel"/>
    <w:tmpl w:val="EF1ED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23D23D8"/>
    <w:multiLevelType w:val="hybridMultilevel"/>
    <w:tmpl w:val="9D566CFE"/>
    <w:lvl w:ilvl="0" w:tplc="92809CB2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>
    <w:nsid w:val="288D732C"/>
    <w:multiLevelType w:val="multilevel"/>
    <w:tmpl w:val="6442A1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A164467"/>
    <w:multiLevelType w:val="hybridMultilevel"/>
    <w:tmpl w:val="CA56BE80"/>
    <w:lvl w:ilvl="0" w:tplc="EA7083B0">
      <w:start w:val="1"/>
      <w:numFmt w:val="decimal"/>
      <w:lvlText w:val="%1."/>
      <w:lvlJc w:val="left"/>
      <w:pPr>
        <w:ind w:left="107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6703F60">
      <w:numFmt w:val="bullet"/>
      <w:lvlText w:val="•"/>
      <w:lvlJc w:val="left"/>
      <w:pPr>
        <w:ind w:left="564" w:hanging="307"/>
      </w:pPr>
      <w:rPr>
        <w:rFonts w:hint="default"/>
        <w:lang w:val="ru-RU" w:eastAsia="en-US" w:bidi="ar-SA"/>
      </w:rPr>
    </w:lvl>
    <w:lvl w:ilvl="2" w:tplc="D5A82E6C">
      <w:numFmt w:val="bullet"/>
      <w:lvlText w:val="•"/>
      <w:lvlJc w:val="left"/>
      <w:pPr>
        <w:ind w:left="1028" w:hanging="307"/>
      </w:pPr>
      <w:rPr>
        <w:rFonts w:hint="default"/>
        <w:lang w:val="ru-RU" w:eastAsia="en-US" w:bidi="ar-SA"/>
      </w:rPr>
    </w:lvl>
    <w:lvl w:ilvl="3" w:tplc="5686D4BA">
      <w:numFmt w:val="bullet"/>
      <w:lvlText w:val="•"/>
      <w:lvlJc w:val="left"/>
      <w:pPr>
        <w:ind w:left="1492" w:hanging="307"/>
      </w:pPr>
      <w:rPr>
        <w:rFonts w:hint="default"/>
        <w:lang w:val="ru-RU" w:eastAsia="en-US" w:bidi="ar-SA"/>
      </w:rPr>
    </w:lvl>
    <w:lvl w:ilvl="4" w:tplc="A0FC5684">
      <w:numFmt w:val="bullet"/>
      <w:lvlText w:val="•"/>
      <w:lvlJc w:val="left"/>
      <w:pPr>
        <w:ind w:left="1957" w:hanging="307"/>
      </w:pPr>
      <w:rPr>
        <w:rFonts w:hint="default"/>
        <w:lang w:val="ru-RU" w:eastAsia="en-US" w:bidi="ar-SA"/>
      </w:rPr>
    </w:lvl>
    <w:lvl w:ilvl="5" w:tplc="75F26AB6">
      <w:numFmt w:val="bullet"/>
      <w:lvlText w:val="•"/>
      <w:lvlJc w:val="left"/>
      <w:pPr>
        <w:ind w:left="2421" w:hanging="307"/>
      </w:pPr>
      <w:rPr>
        <w:rFonts w:hint="default"/>
        <w:lang w:val="ru-RU" w:eastAsia="en-US" w:bidi="ar-SA"/>
      </w:rPr>
    </w:lvl>
    <w:lvl w:ilvl="6" w:tplc="49022E36">
      <w:numFmt w:val="bullet"/>
      <w:lvlText w:val="•"/>
      <w:lvlJc w:val="left"/>
      <w:pPr>
        <w:ind w:left="2885" w:hanging="307"/>
      </w:pPr>
      <w:rPr>
        <w:rFonts w:hint="default"/>
        <w:lang w:val="ru-RU" w:eastAsia="en-US" w:bidi="ar-SA"/>
      </w:rPr>
    </w:lvl>
    <w:lvl w:ilvl="7" w:tplc="53FA1676">
      <w:numFmt w:val="bullet"/>
      <w:lvlText w:val="•"/>
      <w:lvlJc w:val="left"/>
      <w:pPr>
        <w:ind w:left="3350" w:hanging="307"/>
      </w:pPr>
      <w:rPr>
        <w:rFonts w:hint="default"/>
        <w:lang w:val="ru-RU" w:eastAsia="en-US" w:bidi="ar-SA"/>
      </w:rPr>
    </w:lvl>
    <w:lvl w:ilvl="8" w:tplc="2D16EFAE">
      <w:numFmt w:val="bullet"/>
      <w:lvlText w:val="•"/>
      <w:lvlJc w:val="left"/>
      <w:pPr>
        <w:ind w:left="3814" w:hanging="307"/>
      </w:pPr>
      <w:rPr>
        <w:rFonts w:hint="default"/>
        <w:lang w:val="ru-RU" w:eastAsia="en-US" w:bidi="ar-SA"/>
      </w:rPr>
    </w:lvl>
  </w:abstractNum>
  <w:abstractNum w:abstractNumId="23">
    <w:nsid w:val="2B5C28AC"/>
    <w:multiLevelType w:val="hybridMultilevel"/>
    <w:tmpl w:val="F9561292"/>
    <w:lvl w:ilvl="0" w:tplc="C4ACB45C">
      <w:numFmt w:val="bullet"/>
      <w:lvlText w:val="•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EC8FBE">
      <w:numFmt w:val="bullet"/>
      <w:lvlText w:val="•"/>
      <w:lvlJc w:val="left"/>
      <w:pPr>
        <w:ind w:left="480" w:hanging="317"/>
      </w:pPr>
      <w:rPr>
        <w:lang w:val="ru-RU" w:eastAsia="en-US" w:bidi="ar-SA"/>
      </w:rPr>
    </w:lvl>
    <w:lvl w:ilvl="2" w:tplc="047C45B4">
      <w:numFmt w:val="bullet"/>
      <w:lvlText w:val="•"/>
      <w:lvlJc w:val="left"/>
      <w:pPr>
        <w:ind w:left="841" w:hanging="317"/>
      </w:pPr>
      <w:rPr>
        <w:lang w:val="ru-RU" w:eastAsia="en-US" w:bidi="ar-SA"/>
      </w:rPr>
    </w:lvl>
    <w:lvl w:ilvl="3" w:tplc="9B58083A">
      <w:numFmt w:val="bullet"/>
      <w:lvlText w:val="•"/>
      <w:lvlJc w:val="left"/>
      <w:pPr>
        <w:ind w:left="1202" w:hanging="317"/>
      </w:pPr>
      <w:rPr>
        <w:lang w:val="ru-RU" w:eastAsia="en-US" w:bidi="ar-SA"/>
      </w:rPr>
    </w:lvl>
    <w:lvl w:ilvl="4" w:tplc="1A8CC36A">
      <w:numFmt w:val="bullet"/>
      <w:lvlText w:val="•"/>
      <w:lvlJc w:val="left"/>
      <w:pPr>
        <w:ind w:left="1563" w:hanging="317"/>
      </w:pPr>
      <w:rPr>
        <w:lang w:val="ru-RU" w:eastAsia="en-US" w:bidi="ar-SA"/>
      </w:rPr>
    </w:lvl>
    <w:lvl w:ilvl="5" w:tplc="4460807C">
      <w:numFmt w:val="bullet"/>
      <w:lvlText w:val="•"/>
      <w:lvlJc w:val="left"/>
      <w:pPr>
        <w:ind w:left="1924" w:hanging="317"/>
      </w:pPr>
      <w:rPr>
        <w:lang w:val="ru-RU" w:eastAsia="en-US" w:bidi="ar-SA"/>
      </w:rPr>
    </w:lvl>
    <w:lvl w:ilvl="6" w:tplc="86FABD1A">
      <w:numFmt w:val="bullet"/>
      <w:lvlText w:val="•"/>
      <w:lvlJc w:val="left"/>
      <w:pPr>
        <w:ind w:left="2284" w:hanging="317"/>
      </w:pPr>
      <w:rPr>
        <w:lang w:val="ru-RU" w:eastAsia="en-US" w:bidi="ar-SA"/>
      </w:rPr>
    </w:lvl>
    <w:lvl w:ilvl="7" w:tplc="064C0522">
      <w:numFmt w:val="bullet"/>
      <w:lvlText w:val="•"/>
      <w:lvlJc w:val="left"/>
      <w:pPr>
        <w:ind w:left="2645" w:hanging="317"/>
      </w:pPr>
      <w:rPr>
        <w:lang w:val="ru-RU" w:eastAsia="en-US" w:bidi="ar-SA"/>
      </w:rPr>
    </w:lvl>
    <w:lvl w:ilvl="8" w:tplc="2964468A">
      <w:numFmt w:val="bullet"/>
      <w:lvlText w:val="•"/>
      <w:lvlJc w:val="left"/>
      <w:pPr>
        <w:ind w:left="3006" w:hanging="317"/>
      </w:pPr>
      <w:rPr>
        <w:lang w:val="ru-RU" w:eastAsia="en-US" w:bidi="ar-SA"/>
      </w:rPr>
    </w:lvl>
  </w:abstractNum>
  <w:abstractNum w:abstractNumId="24">
    <w:nsid w:val="2C091249"/>
    <w:multiLevelType w:val="multilevel"/>
    <w:tmpl w:val="5EEA9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110A0E"/>
    <w:multiLevelType w:val="multilevel"/>
    <w:tmpl w:val="C816AD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1BC44FC"/>
    <w:multiLevelType w:val="hybridMultilevel"/>
    <w:tmpl w:val="96F0F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8A610C"/>
    <w:multiLevelType w:val="hybridMultilevel"/>
    <w:tmpl w:val="BAC807E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36307E42"/>
    <w:multiLevelType w:val="multilevel"/>
    <w:tmpl w:val="F79E12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6412280"/>
    <w:multiLevelType w:val="hybridMultilevel"/>
    <w:tmpl w:val="7B4C91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77C43A7"/>
    <w:multiLevelType w:val="hybridMultilevel"/>
    <w:tmpl w:val="330CCEE8"/>
    <w:lvl w:ilvl="0" w:tplc="4E58E4DE">
      <w:numFmt w:val="bullet"/>
      <w:lvlText w:val="•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E413DA">
      <w:numFmt w:val="bullet"/>
      <w:lvlText w:val="•"/>
      <w:lvlJc w:val="left"/>
      <w:pPr>
        <w:ind w:left="480" w:hanging="317"/>
      </w:pPr>
      <w:rPr>
        <w:lang w:val="ru-RU" w:eastAsia="en-US" w:bidi="ar-SA"/>
      </w:rPr>
    </w:lvl>
    <w:lvl w:ilvl="2" w:tplc="0338E4DC">
      <w:numFmt w:val="bullet"/>
      <w:lvlText w:val="•"/>
      <w:lvlJc w:val="left"/>
      <w:pPr>
        <w:ind w:left="841" w:hanging="317"/>
      </w:pPr>
      <w:rPr>
        <w:lang w:val="ru-RU" w:eastAsia="en-US" w:bidi="ar-SA"/>
      </w:rPr>
    </w:lvl>
    <w:lvl w:ilvl="3" w:tplc="584A9CFA">
      <w:numFmt w:val="bullet"/>
      <w:lvlText w:val="•"/>
      <w:lvlJc w:val="left"/>
      <w:pPr>
        <w:ind w:left="1202" w:hanging="317"/>
      </w:pPr>
      <w:rPr>
        <w:lang w:val="ru-RU" w:eastAsia="en-US" w:bidi="ar-SA"/>
      </w:rPr>
    </w:lvl>
    <w:lvl w:ilvl="4" w:tplc="AE50E094">
      <w:numFmt w:val="bullet"/>
      <w:lvlText w:val="•"/>
      <w:lvlJc w:val="left"/>
      <w:pPr>
        <w:ind w:left="1563" w:hanging="317"/>
      </w:pPr>
      <w:rPr>
        <w:lang w:val="ru-RU" w:eastAsia="en-US" w:bidi="ar-SA"/>
      </w:rPr>
    </w:lvl>
    <w:lvl w:ilvl="5" w:tplc="1DD6E40E">
      <w:numFmt w:val="bullet"/>
      <w:lvlText w:val="•"/>
      <w:lvlJc w:val="left"/>
      <w:pPr>
        <w:ind w:left="1924" w:hanging="317"/>
      </w:pPr>
      <w:rPr>
        <w:lang w:val="ru-RU" w:eastAsia="en-US" w:bidi="ar-SA"/>
      </w:rPr>
    </w:lvl>
    <w:lvl w:ilvl="6" w:tplc="A8FC6B8E">
      <w:numFmt w:val="bullet"/>
      <w:lvlText w:val="•"/>
      <w:lvlJc w:val="left"/>
      <w:pPr>
        <w:ind w:left="2284" w:hanging="317"/>
      </w:pPr>
      <w:rPr>
        <w:lang w:val="ru-RU" w:eastAsia="en-US" w:bidi="ar-SA"/>
      </w:rPr>
    </w:lvl>
    <w:lvl w:ilvl="7" w:tplc="7FFEA114">
      <w:numFmt w:val="bullet"/>
      <w:lvlText w:val="•"/>
      <w:lvlJc w:val="left"/>
      <w:pPr>
        <w:ind w:left="2645" w:hanging="317"/>
      </w:pPr>
      <w:rPr>
        <w:lang w:val="ru-RU" w:eastAsia="en-US" w:bidi="ar-SA"/>
      </w:rPr>
    </w:lvl>
    <w:lvl w:ilvl="8" w:tplc="E8FA57B6">
      <w:numFmt w:val="bullet"/>
      <w:lvlText w:val="•"/>
      <w:lvlJc w:val="left"/>
      <w:pPr>
        <w:ind w:left="3006" w:hanging="317"/>
      </w:pPr>
      <w:rPr>
        <w:lang w:val="ru-RU" w:eastAsia="en-US" w:bidi="ar-SA"/>
      </w:rPr>
    </w:lvl>
  </w:abstractNum>
  <w:abstractNum w:abstractNumId="31">
    <w:nsid w:val="37946CF1"/>
    <w:multiLevelType w:val="multilevel"/>
    <w:tmpl w:val="725E02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9A70AC0"/>
    <w:multiLevelType w:val="multilevel"/>
    <w:tmpl w:val="31A295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A2F6A67"/>
    <w:multiLevelType w:val="multilevel"/>
    <w:tmpl w:val="7A2414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D3F5197"/>
    <w:multiLevelType w:val="hybridMultilevel"/>
    <w:tmpl w:val="8BE8A9BC"/>
    <w:lvl w:ilvl="0" w:tplc="1F8A5C8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6C4EB2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2" w:tplc="969ECDE8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CCF0A45C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4" w:tplc="0EA4EC66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5" w:tplc="9A649B58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 w:tplc="E94483C8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7" w:tplc="F8B4C2C4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8" w:tplc="78BA04D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35">
    <w:nsid w:val="3EC8482A"/>
    <w:multiLevelType w:val="multilevel"/>
    <w:tmpl w:val="582E73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2753779"/>
    <w:multiLevelType w:val="multilevel"/>
    <w:tmpl w:val="C9FA10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2807D69"/>
    <w:multiLevelType w:val="hybridMultilevel"/>
    <w:tmpl w:val="0DC243F0"/>
    <w:lvl w:ilvl="0" w:tplc="E30849AA">
      <w:numFmt w:val="bullet"/>
      <w:lvlText w:val=""/>
      <w:lvlJc w:val="left"/>
      <w:pPr>
        <w:ind w:left="110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207776">
      <w:numFmt w:val="bullet"/>
      <w:lvlText w:val="•"/>
      <w:lvlJc w:val="left"/>
      <w:pPr>
        <w:ind w:left="480" w:hanging="288"/>
      </w:pPr>
      <w:rPr>
        <w:lang w:val="ru-RU" w:eastAsia="en-US" w:bidi="ar-SA"/>
      </w:rPr>
    </w:lvl>
    <w:lvl w:ilvl="2" w:tplc="6D3C084C">
      <w:numFmt w:val="bullet"/>
      <w:lvlText w:val="•"/>
      <w:lvlJc w:val="left"/>
      <w:pPr>
        <w:ind w:left="841" w:hanging="288"/>
      </w:pPr>
      <w:rPr>
        <w:lang w:val="ru-RU" w:eastAsia="en-US" w:bidi="ar-SA"/>
      </w:rPr>
    </w:lvl>
    <w:lvl w:ilvl="3" w:tplc="B61A7836">
      <w:numFmt w:val="bullet"/>
      <w:lvlText w:val="•"/>
      <w:lvlJc w:val="left"/>
      <w:pPr>
        <w:ind w:left="1202" w:hanging="288"/>
      </w:pPr>
      <w:rPr>
        <w:lang w:val="ru-RU" w:eastAsia="en-US" w:bidi="ar-SA"/>
      </w:rPr>
    </w:lvl>
    <w:lvl w:ilvl="4" w:tplc="2CF4F6AA">
      <w:numFmt w:val="bullet"/>
      <w:lvlText w:val="•"/>
      <w:lvlJc w:val="left"/>
      <w:pPr>
        <w:ind w:left="1563" w:hanging="288"/>
      </w:pPr>
      <w:rPr>
        <w:lang w:val="ru-RU" w:eastAsia="en-US" w:bidi="ar-SA"/>
      </w:rPr>
    </w:lvl>
    <w:lvl w:ilvl="5" w:tplc="9970EAB4">
      <w:numFmt w:val="bullet"/>
      <w:lvlText w:val="•"/>
      <w:lvlJc w:val="left"/>
      <w:pPr>
        <w:ind w:left="1924" w:hanging="288"/>
      </w:pPr>
      <w:rPr>
        <w:lang w:val="ru-RU" w:eastAsia="en-US" w:bidi="ar-SA"/>
      </w:rPr>
    </w:lvl>
    <w:lvl w:ilvl="6" w:tplc="B9B4B8F0">
      <w:numFmt w:val="bullet"/>
      <w:lvlText w:val="•"/>
      <w:lvlJc w:val="left"/>
      <w:pPr>
        <w:ind w:left="2284" w:hanging="288"/>
      </w:pPr>
      <w:rPr>
        <w:lang w:val="ru-RU" w:eastAsia="en-US" w:bidi="ar-SA"/>
      </w:rPr>
    </w:lvl>
    <w:lvl w:ilvl="7" w:tplc="4740D938">
      <w:numFmt w:val="bullet"/>
      <w:lvlText w:val="•"/>
      <w:lvlJc w:val="left"/>
      <w:pPr>
        <w:ind w:left="2645" w:hanging="288"/>
      </w:pPr>
      <w:rPr>
        <w:lang w:val="ru-RU" w:eastAsia="en-US" w:bidi="ar-SA"/>
      </w:rPr>
    </w:lvl>
    <w:lvl w:ilvl="8" w:tplc="CB82D818">
      <w:numFmt w:val="bullet"/>
      <w:lvlText w:val="•"/>
      <w:lvlJc w:val="left"/>
      <w:pPr>
        <w:ind w:left="3006" w:hanging="288"/>
      </w:pPr>
      <w:rPr>
        <w:lang w:val="ru-RU" w:eastAsia="en-US" w:bidi="ar-SA"/>
      </w:rPr>
    </w:lvl>
  </w:abstractNum>
  <w:abstractNum w:abstractNumId="38">
    <w:nsid w:val="45EF220D"/>
    <w:multiLevelType w:val="multilevel"/>
    <w:tmpl w:val="2CF876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6656230"/>
    <w:multiLevelType w:val="multilevel"/>
    <w:tmpl w:val="527A90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78468AB"/>
    <w:multiLevelType w:val="hybridMultilevel"/>
    <w:tmpl w:val="5658E2A0"/>
    <w:lvl w:ilvl="0" w:tplc="C7EC5132">
      <w:numFmt w:val="bullet"/>
      <w:lvlText w:val="•"/>
      <w:lvlJc w:val="left"/>
      <w:pPr>
        <w:ind w:left="110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8476EC">
      <w:numFmt w:val="bullet"/>
      <w:lvlText w:val="•"/>
      <w:lvlJc w:val="left"/>
      <w:pPr>
        <w:ind w:left="480" w:hanging="377"/>
      </w:pPr>
      <w:rPr>
        <w:lang w:val="ru-RU" w:eastAsia="en-US" w:bidi="ar-SA"/>
      </w:rPr>
    </w:lvl>
    <w:lvl w:ilvl="2" w:tplc="9B52185C">
      <w:numFmt w:val="bullet"/>
      <w:lvlText w:val="•"/>
      <w:lvlJc w:val="left"/>
      <w:pPr>
        <w:ind w:left="841" w:hanging="377"/>
      </w:pPr>
      <w:rPr>
        <w:lang w:val="ru-RU" w:eastAsia="en-US" w:bidi="ar-SA"/>
      </w:rPr>
    </w:lvl>
    <w:lvl w:ilvl="3" w:tplc="F4E44F86">
      <w:numFmt w:val="bullet"/>
      <w:lvlText w:val="•"/>
      <w:lvlJc w:val="left"/>
      <w:pPr>
        <w:ind w:left="1202" w:hanging="377"/>
      </w:pPr>
      <w:rPr>
        <w:lang w:val="ru-RU" w:eastAsia="en-US" w:bidi="ar-SA"/>
      </w:rPr>
    </w:lvl>
    <w:lvl w:ilvl="4" w:tplc="4042ABBA">
      <w:numFmt w:val="bullet"/>
      <w:lvlText w:val="•"/>
      <w:lvlJc w:val="left"/>
      <w:pPr>
        <w:ind w:left="1563" w:hanging="377"/>
      </w:pPr>
      <w:rPr>
        <w:lang w:val="ru-RU" w:eastAsia="en-US" w:bidi="ar-SA"/>
      </w:rPr>
    </w:lvl>
    <w:lvl w:ilvl="5" w:tplc="AA309A18">
      <w:numFmt w:val="bullet"/>
      <w:lvlText w:val="•"/>
      <w:lvlJc w:val="left"/>
      <w:pPr>
        <w:ind w:left="1924" w:hanging="377"/>
      </w:pPr>
      <w:rPr>
        <w:lang w:val="ru-RU" w:eastAsia="en-US" w:bidi="ar-SA"/>
      </w:rPr>
    </w:lvl>
    <w:lvl w:ilvl="6" w:tplc="F364FABE">
      <w:numFmt w:val="bullet"/>
      <w:lvlText w:val="•"/>
      <w:lvlJc w:val="left"/>
      <w:pPr>
        <w:ind w:left="2284" w:hanging="377"/>
      </w:pPr>
      <w:rPr>
        <w:lang w:val="ru-RU" w:eastAsia="en-US" w:bidi="ar-SA"/>
      </w:rPr>
    </w:lvl>
    <w:lvl w:ilvl="7" w:tplc="D472BDE8">
      <w:numFmt w:val="bullet"/>
      <w:lvlText w:val="•"/>
      <w:lvlJc w:val="left"/>
      <w:pPr>
        <w:ind w:left="2645" w:hanging="377"/>
      </w:pPr>
      <w:rPr>
        <w:lang w:val="ru-RU" w:eastAsia="en-US" w:bidi="ar-SA"/>
      </w:rPr>
    </w:lvl>
    <w:lvl w:ilvl="8" w:tplc="E7A2EF3E">
      <w:numFmt w:val="bullet"/>
      <w:lvlText w:val="•"/>
      <w:lvlJc w:val="left"/>
      <w:pPr>
        <w:ind w:left="3006" w:hanging="377"/>
      </w:pPr>
      <w:rPr>
        <w:lang w:val="ru-RU" w:eastAsia="en-US" w:bidi="ar-SA"/>
      </w:rPr>
    </w:lvl>
  </w:abstractNum>
  <w:abstractNum w:abstractNumId="41">
    <w:nsid w:val="48250A52"/>
    <w:multiLevelType w:val="hybridMultilevel"/>
    <w:tmpl w:val="1A3A61B6"/>
    <w:lvl w:ilvl="0" w:tplc="F09E981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C8C25C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C81A33E2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3" w:tplc="B04A8416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4" w:tplc="A0706BA6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  <w:lvl w:ilvl="5" w:tplc="2E1E8764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6" w:tplc="AE847B28">
      <w:numFmt w:val="bullet"/>
      <w:lvlText w:val="•"/>
      <w:lvlJc w:val="left"/>
      <w:pPr>
        <w:ind w:left="4917" w:hanging="140"/>
      </w:pPr>
      <w:rPr>
        <w:rFonts w:hint="default"/>
        <w:lang w:val="ru-RU" w:eastAsia="en-US" w:bidi="ar-SA"/>
      </w:rPr>
    </w:lvl>
    <w:lvl w:ilvl="7" w:tplc="55422CD2">
      <w:numFmt w:val="bullet"/>
      <w:lvlText w:val="•"/>
      <w:lvlJc w:val="left"/>
      <w:pPr>
        <w:ind w:left="5697" w:hanging="140"/>
      </w:pPr>
      <w:rPr>
        <w:rFonts w:hint="default"/>
        <w:lang w:val="ru-RU" w:eastAsia="en-US" w:bidi="ar-SA"/>
      </w:rPr>
    </w:lvl>
    <w:lvl w:ilvl="8" w:tplc="D9CAD772">
      <w:numFmt w:val="bullet"/>
      <w:lvlText w:val="•"/>
      <w:lvlJc w:val="left"/>
      <w:pPr>
        <w:ind w:left="6476" w:hanging="140"/>
      </w:pPr>
      <w:rPr>
        <w:rFonts w:hint="default"/>
        <w:lang w:val="ru-RU" w:eastAsia="en-US" w:bidi="ar-SA"/>
      </w:rPr>
    </w:lvl>
  </w:abstractNum>
  <w:abstractNum w:abstractNumId="42">
    <w:nsid w:val="490A4B1F"/>
    <w:multiLevelType w:val="hybridMultilevel"/>
    <w:tmpl w:val="49AA8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755906"/>
    <w:multiLevelType w:val="hybridMultilevel"/>
    <w:tmpl w:val="22BA8002"/>
    <w:lvl w:ilvl="0" w:tplc="2970F236">
      <w:numFmt w:val="bullet"/>
      <w:lvlText w:val="•"/>
      <w:lvlJc w:val="left"/>
      <w:pPr>
        <w:ind w:left="11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34847A">
      <w:numFmt w:val="bullet"/>
      <w:lvlText w:val="•"/>
      <w:lvlJc w:val="left"/>
      <w:pPr>
        <w:ind w:left="480" w:hanging="305"/>
      </w:pPr>
      <w:rPr>
        <w:lang w:val="ru-RU" w:eastAsia="en-US" w:bidi="ar-SA"/>
      </w:rPr>
    </w:lvl>
    <w:lvl w:ilvl="2" w:tplc="D6225532">
      <w:numFmt w:val="bullet"/>
      <w:lvlText w:val="•"/>
      <w:lvlJc w:val="left"/>
      <w:pPr>
        <w:ind w:left="841" w:hanging="305"/>
      </w:pPr>
      <w:rPr>
        <w:lang w:val="ru-RU" w:eastAsia="en-US" w:bidi="ar-SA"/>
      </w:rPr>
    </w:lvl>
    <w:lvl w:ilvl="3" w:tplc="CCBE346E">
      <w:numFmt w:val="bullet"/>
      <w:lvlText w:val="•"/>
      <w:lvlJc w:val="left"/>
      <w:pPr>
        <w:ind w:left="1202" w:hanging="305"/>
      </w:pPr>
      <w:rPr>
        <w:lang w:val="ru-RU" w:eastAsia="en-US" w:bidi="ar-SA"/>
      </w:rPr>
    </w:lvl>
    <w:lvl w:ilvl="4" w:tplc="F2346F42">
      <w:numFmt w:val="bullet"/>
      <w:lvlText w:val="•"/>
      <w:lvlJc w:val="left"/>
      <w:pPr>
        <w:ind w:left="1563" w:hanging="305"/>
      </w:pPr>
      <w:rPr>
        <w:lang w:val="ru-RU" w:eastAsia="en-US" w:bidi="ar-SA"/>
      </w:rPr>
    </w:lvl>
    <w:lvl w:ilvl="5" w:tplc="CCDEE226">
      <w:numFmt w:val="bullet"/>
      <w:lvlText w:val="•"/>
      <w:lvlJc w:val="left"/>
      <w:pPr>
        <w:ind w:left="1924" w:hanging="305"/>
      </w:pPr>
      <w:rPr>
        <w:lang w:val="ru-RU" w:eastAsia="en-US" w:bidi="ar-SA"/>
      </w:rPr>
    </w:lvl>
    <w:lvl w:ilvl="6" w:tplc="4DB697E0">
      <w:numFmt w:val="bullet"/>
      <w:lvlText w:val="•"/>
      <w:lvlJc w:val="left"/>
      <w:pPr>
        <w:ind w:left="2284" w:hanging="305"/>
      </w:pPr>
      <w:rPr>
        <w:lang w:val="ru-RU" w:eastAsia="en-US" w:bidi="ar-SA"/>
      </w:rPr>
    </w:lvl>
    <w:lvl w:ilvl="7" w:tplc="DC149868">
      <w:numFmt w:val="bullet"/>
      <w:lvlText w:val="•"/>
      <w:lvlJc w:val="left"/>
      <w:pPr>
        <w:ind w:left="2645" w:hanging="305"/>
      </w:pPr>
      <w:rPr>
        <w:lang w:val="ru-RU" w:eastAsia="en-US" w:bidi="ar-SA"/>
      </w:rPr>
    </w:lvl>
    <w:lvl w:ilvl="8" w:tplc="7A84BF94">
      <w:numFmt w:val="bullet"/>
      <w:lvlText w:val="•"/>
      <w:lvlJc w:val="left"/>
      <w:pPr>
        <w:ind w:left="3006" w:hanging="305"/>
      </w:pPr>
      <w:rPr>
        <w:lang w:val="ru-RU" w:eastAsia="en-US" w:bidi="ar-SA"/>
      </w:rPr>
    </w:lvl>
  </w:abstractNum>
  <w:abstractNum w:abstractNumId="44">
    <w:nsid w:val="526D6257"/>
    <w:multiLevelType w:val="hybridMultilevel"/>
    <w:tmpl w:val="B996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724469"/>
    <w:multiLevelType w:val="multilevel"/>
    <w:tmpl w:val="59EE5E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B2203A7"/>
    <w:multiLevelType w:val="hybridMultilevel"/>
    <w:tmpl w:val="A8C655E0"/>
    <w:lvl w:ilvl="0" w:tplc="92809CB2">
      <w:numFmt w:val="bullet"/>
      <w:lvlText w:val="•"/>
      <w:lvlJc w:val="left"/>
      <w:pPr>
        <w:ind w:left="11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74B974">
      <w:numFmt w:val="bullet"/>
      <w:lvlText w:val="•"/>
      <w:lvlJc w:val="left"/>
      <w:pPr>
        <w:ind w:left="480" w:hanging="365"/>
      </w:pPr>
      <w:rPr>
        <w:lang w:val="ru-RU" w:eastAsia="en-US" w:bidi="ar-SA"/>
      </w:rPr>
    </w:lvl>
    <w:lvl w:ilvl="2" w:tplc="44AC0E30">
      <w:numFmt w:val="bullet"/>
      <w:lvlText w:val="•"/>
      <w:lvlJc w:val="left"/>
      <w:pPr>
        <w:ind w:left="841" w:hanging="365"/>
      </w:pPr>
      <w:rPr>
        <w:lang w:val="ru-RU" w:eastAsia="en-US" w:bidi="ar-SA"/>
      </w:rPr>
    </w:lvl>
    <w:lvl w:ilvl="3" w:tplc="9C12E35A">
      <w:numFmt w:val="bullet"/>
      <w:lvlText w:val="•"/>
      <w:lvlJc w:val="left"/>
      <w:pPr>
        <w:ind w:left="1202" w:hanging="365"/>
      </w:pPr>
      <w:rPr>
        <w:lang w:val="ru-RU" w:eastAsia="en-US" w:bidi="ar-SA"/>
      </w:rPr>
    </w:lvl>
    <w:lvl w:ilvl="4" w:tplc="9EF83EF4">
      <w:numFmt w:val="bullet"/>
      <w:lvlText w:val="•"/>
      <w:lvlJc w:val="left"/>
      <w:pPr>
        <w:ind w:left="1563" w:hanging="365"/>
      </w:pPr>
      <w:rPr>
        <w:lang w:val="ru-RU" w:eastAsia="en-US" w:bidi="ar-SA"/>
      </w:rPr>
    </w:lvl>
    <w:lvl w:ilvl="5" w:tplc="9CD66EB2">
      <w:numFmt w:val="bullet"/>
      <w:lvlText w:val="•"/>
      <w:lvlJc w:val="left"/>
      <w:pPr>
        <w:ind w:left="1924" w:hanging="365"/>
      </w:pPr>
      <w:rPr>
        <w:lang w:val="ru-RU" w:eastAsia="en-US" w:bidi="ar-SA"/>
      </w:rPr>
    </w:lvl>
    <w:lvl w:ilvl="6" w:tplc="2ADEF57A">
      <w:numFmt w:val="bullet"/>
      <w:lvlText w:val="•"/>
      <w:lvlJc w:val="left"/>
      <w:pPr>
        <w:ind w:left="2284" w:hanging="365"/>
      </w:pPr>
      <w:rPr>
        <w:lang w:val="ru-RU" w:eastAsia="en-US" w:bidi="ar-SA"/>
      </w:rPr>
    </w:lvl>
    <w:lvl w:ilvl="7" w:tplc="03E81F3C">
      <w:numFmt w:val="bullet"/>
      <w:lvlText w:val="•"/>
      <w:lvlJc w:val="left"/>
      <w:pPr>
        <w:ind w:left="2645" w:hanging="365"/>
      </w:pPr>
      <w:rPr>
        <w:lang w:val="ru-RU" w:eastAsia="en-US" w:bidi="ar-SA"/>
      </w:rPr>
    </w:lvl>
    <w:lvl w:ilvl="8" w:tplc="9D1E0F94">
      <w:numFmt w:val="bullet"/>
      <w:lvlText w:val="•"/>
      <w:lvlJc w:val="left"/>
      <w:pPr>
        <w:ind w:left="3006" w:hanging="365"/>
      </w:pPr>
      <w:rPr>
        <w:lang w:val="ru-RU" w:eastAsia="en-US" w:bidi="ar-SA"/>
      </w:rPr>
    </w:lvl>
  </w:abstractNum>
  <w:abstractNum w:abstractNumId="47">
    <w:nsid w:val="5BE47FB4"/>
    <w:multiLevelType w:val="multilevel"/>
    <w:tmpl w:val="C82A84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DB52F5A"/>
    <w:multiLevelType w:val="multilevel"/>
    <w:tmpl w:val="B1B63D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F25683B"/>
    <w:multiLevelType w:val="hybridMultilevel"/>
    <w:tmpl w:val="FA180CC8"/>
    <w:lvl w:ilvl="0" w:tplc="CBE23C36">
      <w:numFmt w:val="bullet"/>
      <w:lvlText w:val="•"/>
      <w:lvlJc w:val="left"/>
      <w:pPr>
        <w:ind w:left="11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08AB50">
      <w:numFmt w:val="bullet"/>
      <w:lvlText w:val="•"/>
      <w:lvlJc w:val="left"/>
      <w:pPr>
        <w:ind w:left="480" w:hanging="365"/>
      </w:pPr>
      <w:rPr>
        <w:lang w:val="ru-RU" w:eastAsia="en-US" w:bidi="ar-SA"/>
      </w:rPr>
    </w:lvl>
    <w:lvl w:ilvl="2" w:tplc="B77CBBB2">
      <w:numFmt w:val="bullet"/>
      <w:lvlText w:val="•"/>
      <w:lvlJc w:val="left"/>
      <w:pPr>
        <w:ind w:left="841" w:hanging="365"/>
      </w:pPr>
      <w:rPr>
        <w:lang w:val="ru-RU" w:eastAsia="en-US" w:bidi="ar-SA"/>
      </w:rPr>
    </w:lvl>
    <w:lvl w:ilvl="3" w:tplc="345E5254">
      <w:numFmt w:val="bullet"/>
      <w:lvlText w:val="•"/>
      <w:lvlJc w:val="left"/>
      <w:pPr>
        <w:ind w:left="1202" w:hanging="365"/>
      </w:pPr>
      <w:rPr>
        <w:lang w:val="ru-RU" w:eastAsia="en-US" w:bidi="ar-SA"/>
      </w:rPr>
    </w:lvl>
    <w:lvl w:ilvl="4" w:tplc="C186B30A">
      <w:numFmt w:val="bullet"/>
      <w:lvlText w:val="•"/>
      <w:lvlJc w:val="left"/>
      <w:pPr>
        <w:ind w:left="1563" w:hanging="365"/>
      </w:pPr>
      <w:rPr>
        <w:lang w:val="ru-RU" w:eastAsia="en-US" w:bidi="ar-SA"/>
      </w:rPr>
    </w:lvl>
    <w:lvl w:ilvl="5" w:tplc="09BA6D50">
      <w:numFmt w:val="bullet"/>
      <w:lvlText w:val="•"/>
      <w:lvlJc w:val="left"/>
      <w:pPr>
        <w:ind w:left="1924" w:hanging="365"/>
      </w:pPr>
      <w:rPr>
        <w:lang w:val="ru-RU" w:eastAsia="en-US" w:bidi="ar-SA"/>
      </w:rPr>
    </w:lvl>
    <w:lvl w:ilvl="6" w:tplc="F342B808">
      <w:numFmt w:val="bullet"/>
      <w:lvlText w:val="•"/>
      <w:lvlJc w:val="left"/>
      <w:pPr>
        <w:ind w:left="2284" w:hanging="365"/>
      </w:pPr>
      <w:rPr>
        <w:lang w:val="ru-RU" w:eastAsia="en-US" w:bidi="ar-SA"/>
      </w:rPr>
    </w:lvl>
    <w:lvl w:ilvl="7" w:tplc="B616EED0">
      <w:numFmt w:val="bullet"/>
      <w:lvlText w:val="•"/>
      <w:lvlJc w:val="left"/>
      <w:pPr>
        <w:ind w:left="2645" w:hanging="365"/>
      </w:pPr>
      <w:rPr>
        <w:lang w:val="ru-RU" w:eastAsia="en-US" w:bidi="ar-SA"/>
      </w:rPr>
    </w:lvl>
    <w:lvl w:ilvl="8" w:tplc="5094B810">
      <w:numFmt w:val="bullet"/>
      <w:lvlText w:val="•"/>
      <w:lvlJc w:val="left"/>
      <w:pPr>
        <w:ind w:left="3006" w:hanging="365"/>
      </w:pPr>
      <w:rPr>
        <w:lang w:val="ru-RU" w:eastAsia="en-US" w:bidi="ar-SA"/>
      </w:rPr>
    </w:lvl>
  </w:abstractNum>
  <w:abstractNum w:abstractNumId="50">
    <w:nsid w:val="63C41560"/>
    <w:multiLevelType w:val="hybridMultilevel"/>
    <w:tmpl w:val="8AC4F8CE"/>
    <w:lvl w:ilvl="0" w:tplc="A6F21E34">
      <w:numFmt w:val="bullet"/>
      <w:lvlText w:val="•"/>
      <w:lvlJc w:val="left"/>
      <w:pPr>
        <w:ind w:left="110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0AAC3C">
      <w:numFmt w:val="bullet"/>
      <w:lvlText w:val="•"/>
      <w:lvlJc w:val="left"/>
      <w:pPr>
        <w:ind w:left="480" w:hanging="377"/>
      </w:pPr>
      <w:rPr>
        <w:lang w:val="ru-RU" w:eastAsia="en-US" w:bidi="ar-SA"/>
      </w:rPr>
    </w:lvl>
    <w:lvl w:ilvl="2" w:tplc="1F3E097E">
      <w:numFmt w:val="bullet"/>
      <w:lvlText w:val="•"/>
      <w:lvlJc w:val="left"/>
      <w:pPr>
        <w:ind w:left="841" w:hanging="377"/>
      </w:pPr>
      <w:rPr>
        <w:lang w:val="ru-RU" w:eastAsia="en-US" w:bidi="ar-SA"/>
      </w:rPr>
    </w:lvl>
    <w:lvl w:ilvl="3" w:tplc="ABF4463C">
      <w:numFmt w:val="bullet"/>
      <w:lvlText w:val="•"/>
      <w:lvlJc w:val="left"/>
      <w:pPr>
        <w:ind w:left="1202" w:hanging="377"/>
      </w:pPr>
      <w:rPr>
        <w:lang w:val="ru-RU" w:eastAsia="en-US" w:bidi="ar-SA"/>
      </w:rPr>
    </w:lvl>
    <w:lvl w:ilvl="4" w:tplc="CB843C48">
      <w:numFmt w:val="bullet"/>
      <w:lvlText w:val="•"/>
      <w:lvlJc w:val="left"/>
      <w:pPr>
        <w:ind w:left="1563" w:hanging="377"/>
      </w:pPr>
      <w:rPr>
        <w:lang w:val="ru-RU" w:eastAsia="en-US" w:bidi="ar-SA"/>
      </w:rPr>
    </w:lvl>
    <w:lvl w:ilvl="5" w:tplc="05B2FF7A">
      <w:numFmt w:val="bullet"/>
      <w:lvlText w:val="•"/>
      <w:lvlJc w:val="left"/>
      <w:pPr>
        <w:ind w:left="1924" w:hanging="377"/>
      </w:pPr>
      <w:rPr>
        <w:lang w:val="ru-RU" w:eastAsia="en-US" w:bidi="ar-SA"/>
      </w:rPr>
    </w:lvl>
    <w:lvl w:ilvl="6" w:tplc="95CE65D0">
      <w:numFmt w:val="bullet"/>
      <w:lvlText w:val="•"/>
      <w:lvlJc w:val="left"/>
      <w:pPr>
        <w:ind w:left="2284" w:hanging="377"/>
      </w:pPr>
      <w:rPr>
        <w:lang w:val="ru-RU" w:eastAsia="en-US" w:bidi="ar-SA"/>
      </w:rPr>
    </w:lvl>
    <w:lvl w:ilvl="7" w:tplc="7A22E46A">
      <w:numFmt w:val="bullet"/>
      <w:lvlText w:val="•"/>
      <w:lvlJc w:val="left"/>
      <w:pPr>
        <w:ind w:left="2645" w:hanging="377"/>
      </w:pPr>
      <w:rPr>
        <w:lang w:val="ru-RU" w:eastAsia="en-US" w:bidi="ar-SA"/>
      </w:rPr>
    </w:lvl>
    <w:lvl w:ilvl="8" w:tplc="431264D0">
      <w:numFmt w:val="bullet"/>
      <w:lvlText w:val="•"/>
      <w:lvlJc w:val="left"/>
      <w:pPr>
        <w:ind w:left="3006" w:hanging="377"/>
      </w:pPr>
      <w:rPr>
        <w:lang w:val="ru-RU" w:eastAsia="en-US" w:bidi="ar-SA"/>
      </w:rPr>
    </w:lvl>
  </w:abstractNum>
  <w:abstractNum w:abstractNumId="51">
    <w:nsid w:val="64211113"/>
    <w:multiLevelType w:val="hybridMultilevel"/>
    <w:tmpl w:val="8D2E9568"/>
    <w:lvl w:ilvl="0" w:tplc="5068356E">
      <w:numFmt w:val="bullet"/>
      <w:lvlText w:val="•"/>
      <w:lvlJc w:val="left"/>
      <w:pPr>
        <w:ind w:left="11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3E43AA">
      <w:numFmt w:val="bullet"/>
      <w:lvlText w:val="•"/>
      <w:lvlJc w:val="left"/>
      <w:pPr>
        <w:ind w:left="480" w:hanging="365"/>
      </w:pPr>
      <w:rPr>
        <w:lang w:val="ru-RU" w:eastAsia="en-US" w:bidi="ar-SA"/>
      </w:rPr>
    </w:lvl>
    <w:lvl w:ilvl="2" w:tplc="217ABFEA">
      <w:numFmt w:val="bullet"/>
      <w:lvlText w:val="•"/>
      <w:lvlJc w:val="left"/>
      <w:pPr>
        <w:ind w:left="841" w:hanging="365"/>
      </w:pPr>
      <w:rPr>
        <w:lang w:val="ru-RU" w:eastAsia="en-US" w:bidi="ar-SA"/>
      </w:rPr>
    </w:lvl>
    <w:lvl w:ilvl="3" w:tplc="F55C7CBA">
      <w:numFmt w:val="bullet"/>
      <w:lvlText w:val="•"/>
      <w:lvlJc w:val="left"/>
      <w:pPr>
        <w:ind w:left="1202" w:hanging="365"/>
      </w:pPr>
      <w:rPr>
        <w:lang w:val="ru-RU" w:eastAsia="en-US" w:bidi="ar-SA"/>
      </w:rPr>
    </w:lvl>
    <w:lvl w:ilvl="4" w:tplc="7A6C0386">
      <w:numFmt w:val="bullet"/>
      <w:lvlText w:val="•"/>
      <w:lvlJc w:val="left"/>
      <w:pPr>
        <w:ind w:left="1563" w:hanging="365"/>
      </w:pPr>
      <w:rPr>
        <w:lang w:val="ru-RU" w:eastAsia="en-US" w:bidi="ar-SA"/>
      </w:rPr>
    </w:lvl>
    <w:lvl w:ilvl="5" w:tplc="7C089AAC">
      <w:numFmt w:val="bullet"/>
      <w:lvlText w:val="•"/>
      <w:lvlJc w:val="left"/>
      <w:pPr>
        <w:ind w:left="1924" w:hanging="365"/>
      </w:pPr>
      <w:rPr>
        <w:lang w:val="ru-RU" w:eastAsia="en-US" w:bidi="ar-SA"/>
      </w:rPr>
    </w:lvl>
    <w:lvl w:ilvl="6" w:tplc="3544B83E">
      <w:numFmt w:val="bullet"/>
      <w:lvlText w:val="•"/>
      <w:lvlJc w:val="left"/>
      <w:pPr>
        <w:ind w:left="2284" w:hanging="365"/>
      </w:pPr>
      <w:rPr>
        <w:lang w:val="ru-RU" w:eastAsia="en-US" w:bidi="ar-SA"/>
      </w:rPr>
    </w:lvl>
    <w:lvl w:ilvl="7" w:tplc="A8486E0A">
      <w:numFmt w:val="bullet"/>
      <w:lvlText w:val="•"/>
      <w:lvlJc w:val="left"/>
      <w:pPr>
        <w:ind w:left="2645" w:hanging="365"/>
      </w:pPr>
      <w:rPr>
        <w:lang w:val="ru-RU" w:eastAsia="en-US" w:bidi="ar-SA"/>
      </w:rPr>
    </w:lvl>
    <w:lvl w:ilvl="8" w:tplc="E16EB32C">
      <w:numFmt w:val="bullet"/>
      <w:lvlText w:val="•"/>
      <w:lvlJc w:val="left"/>
      <w:pPr>
        <w:ind w:left="3006" w:hanging="365"/>
      </w:pPr>
      <w:rPr>
        <w:lang w:val="ru-RU" w:eastAsia="en-US" w:bidi="ar-SA"/>
      </w:rPr>
    </w:lvl>
  </w:abstractNum>
  <w:abstractNum w:abstractNumId="52">
    <w:nsid w:val="6C250A71"/>
    <w:multiLevelType w:val="multilevel"/>
    <w:tmpl w:val="A96C06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CA244A4"/>
    <w:multiLevelType w:val="multilevel"/>
    <w:tmpl w:val="EF1C8F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2A85AE2"/>
    <w:multiLevelType w:val="multilevel"/>
    <w:tmpl w:val="956610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3665A03"/>
    <w:multiLevelType w:val="multilevel"/>
    <w:tmpl w:val="CC5437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3D46CF8"/>
    <w:multiLevelType w:val="hybridMultilevel"/>
    <w:tmpl w:val="68CA7070"/>
    <w:lvl w:ilvl="0" w:tplc="FED2628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505DD4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2" w:tplc="FDDEE928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3" w:tplc="2A86A588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03508EFC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A84AD2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6" w:tplc="BD1664AC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7" w:tplc="6F265E90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8" w:tplc="3A9A78EA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</w:abstractNum>
  <w:abstractNum w:abstractNumId="57">
    <w:nsid w:val="74220882"/>
    <w:multiLevelType w:val="hybridMultilevel"/>
    <w:tmpl w:val="3328008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8">
    <w:nsid w:val="7450791B"/>
    <w:multiLevelType w:val="multilevel"/>
    <w:tmpl w:val="AD6203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70D79A5"/>
    <w:multiLevelType w:val="hybridMultilevel"/>
    <w:tmpl w:val="1952D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7A3A6801"/>
    <w:multiLevelType w:val="hybridMultilevel"/>
    <w:tmpl w:val="572CBD7C"/>
    <w:lvl w:ilvl="0" w:tplc="F71C8BF0">
      <w:numFmt w:val="bullet"/>
      <w:lvlText w:val="•"/>
      <w:lvlJc w:val="left"/>
      <w:pPr>
        <w:ind w:left="185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22"/>
        <w:szCs w:val="22"/>
        <w:lang w:val="ru-RU" w:eastAsia="en-US" w:bidi="ar-SA"/>
      </w:rPr>
    </w:lvl>
    <w:lvl w:ilvl="1" w:tplc="046C1A3C">
      <w:numFmt w:val="bullet"/>
      <w:lvlText w:val="•"/>
      <w:lvlJc w:val="left"/>
      <w:pPr>
        <w:ind w:left="374" w:hanging="86"/>
      </w:pPr>
      <w:rPr>
        <w:lang w:val="ru-RU" w:eastAsia="en-US" w:bidi="ar-SA"/>
      </w:rPr>
    </w:lvl>
    <w:lvl w:ilvl="2" w:tplc="DB922796">
      <w:numFmt w:val="bullet"/>
      <w:lvlText w:val="•"/>
      <w:lvlJc w:val="left"/>
      <w:pPr>
        <w:ind w:left="568" w:hanging="86"/>
      </w:pPr>
      <w:rPr>
        <w:lang w:val="ru-RU" w:eastAsia="en-US" w:bidi="ar-SA"/>
      </w:rPr>
    </w:lvl>
    <w:lvl w:ilvl="3" w:tplc="FE54A8A8">
      <w:numFmt w:val="bullet"/>
      <w:lvlText w:val="•"/>
      <w:lvlJc w:val="left"/>
      <w:pPr>
        <w:ind w:left="762" w:hanging="86"/>
      </w:pPr>
      <w:rPr>
        <w:lang w:val="ru-RU" w:eastAsia="en-US" w:bidi="ar-SA"/>
      </w:rPr>
    </w:lvl>
    <w:lvl w:ilvl="4" w:tplc="B4F6DE12">
      <w:numFmt w:val="bullet"/>
      <w:lvlText w:val="•"/>
      <w:lvlJc w:val="left"/>
      <w:pPr>
        <w:ind w:left="956" w:hanging="86"/>
      </w:pPr>
      <w:rPr>
        <w:lang w:val="ru-RU" w:eastAsia="en-US" w:bidi="ar-SA"/>
      </w:rPr>
    </w:lvl>
    <w:lvl w:ilvl="5" w:tplc="0D2498E2">
      <w:numFmt w:val="bullet"/>
      <w:lvlText w:val="•"/>
      <w:lvlJc w:val="left"/>
      <w:pPr>
        <w:ind w:left="1150" w:hanging="86"/>
      </w:pPr>
      <w:rPr>
        <w:lang w:val="ru-RU" w:eastAsia="en-US" w:bidi="ar-SA"/>
      </w:rPr>
    </w:lvl>
    <w:lvl w:ilvl="6" w:tplc="BF628B5E">
      <w:numFmt w:val="bullet"/>
      <w:lvlText w:val="•"/>
      <w:lvlJc w:val="left"/>
      <w:pPr>
        <w:ind w:left="1344" w:hanging="86"/>
      </w:pPr>
      <w:rPr>
        <w:lang w:val="ru-RU" w:eastAsia="en-US" w:bidi="ar-SA"/>
      </w:rPr>
    </w:lvl>
    <w:lvl w:ilvl="7" w:tplc="FC480660">
      <w:numFmt w:val="bullet"/>
      <w:lvlText w:val="•"/>
      <w:lvlJc w:val="left"/>
      <w:pPr>
        <w:ind w:left="1538" w:hanging="86"/>
      </w:pPr>
      <w:rPr>
        <w:lang w:val="ru-RU" w:eastAsia="en-US" w:bidi="ar-SA"/>
      </w:rPr>
    </w:lvl>
    <w:lvl w:ilvl="8" w:tplc="D20805FC">
      <w:numFmt w:val="bullet"/>
      <w:lvlText w:val="•"/>
      <w:lvlJc w:val="left"/>
      <w:pPr>
        <w:ind w:left="1732" w:hanging="86"/>
      </w:pPr>
      <w:rPr>
        <w:lang w:val="ru-RU" w:eastAsia="en-US" w:bidi="ar-SA"/>
      </w:rPr>
    </w:lvl>
  </w:abstractNum>
  <w:abstractNum w:abstractNumId="61">
    <w:nsid w:val="7BCA3C3B"/>
    <w:multiLevelType w:val="multilevel"/>
    <w:tmpl w:val="DCBCB7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C7E4A87"/>
    <w:multiLevelType w:val="multilevel"/>
    <w:tmpl w:val="E6C4A60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>
    <w:nsid w:val="7CC60587"/>
    <w:multiLevelType w:val="multilevel"/>
    <w:tmpl w:val="7EC83F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D3367AE"/>
    <w:multiLevelType w:val="multilevel"/>
    <w:tmpl w:val="B47C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>
    <w:nsid w:val="7DD05CFA"/>
    <w:multiLevelType w:val="multilevel"/>
    <w:tmpl w:val="57CEF7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E8452E6"/>
    <w:multiLevelType w:val="multilevel"/>
    <w:tmpl w:val="F30004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FD607A5"/>
    <w:multiLevelType w:val="multilevel"/>
    <w:tmpl w:val="DD3601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6"/>
  </w:num>
  <w:num w:numId="5">
    <w:abstractNumId w:val="34"/>
  </w:num>
  <w:num w:numId="6">
    <w:abstractNumId w:val="41"/>
  </w:num>
  <w:num w:numId="7">
    <w:abstractNumId w:val="10"/>
  </w:num>
  <w:num w:numId="8">
    <w:abstractNumId w:val="37"/>
  </w:num>
  <w:num w:numId="9">
    <w:abstractNumId w:val="46"/>
  </w:num>
  <w:num w:numId="10">
    <w:abstractNumId w:val="30"/>
  </w:num>
  <w:num w:numId="11">
    <w:abstractNumId w:val="20"/>
  </w:num>
  <w:num w:numId="12">
    <w:abstractNumId w:val="23"/>
  </w:num>
  <w:num w:numId="13">
    <w:abstractNumId w:val="51"/>
  </w:num>
  <w:num w:numId="14">
    <w:abstractNumId w:val="49"/>
  </w:num>
  <w:num w:numId="15">
    <w:abstractNumId w:val="43"/>
  </w:num>
  <w:num w:numId="16">
    <w:abstractNumId w:val="5"/>
  </w:num>
  <w:num w:numId="17">
    <w:abstractNumId w:val="50"/>
  </w:num>
  <w:num w:numId="18">
    <w:abstractNumId w:val="40"/>
  </w:num>
  <w:num w:numId="19">
    <w:abstractNumId w:val="8"/>
  </w:num>
  <w:num w:numId="20">
    <w:abstractNumId w:val="22"/>
  </w:num>
  <w:num w:numId="21">
    <w:abstractNumId w:val="1"/>
  </w:num>
  <w:num w:numId="22">
    <w:abstractNumId w:val="65"/>
  </w:num>
  <w:num w:numId="23">
    <w:abstractNumId w:val="31"/>
  </w:num>
  <w:num w:numId="24">
    <w:abstractNumId w:val="54"/>
  </w:num>
  <w:num w:numId="25">
    <w:abstractNumId w:val="15"/>
  </w:num>
  <w:num w:numId="26">
    <w:abstractNumId w:val="58"/>
  </w:num>
  <w:num w:numId="27">
    <w:abstractNumId w:val="63"/>
  </w:num>
  <w:num w:numId="28">
    <w:abstractNumId w:val="48"/>
  </w:num>
  <w:num w:numId="29">
    <w:abstractNumId w:val="55"/>
  </w:num>
  <w:num w:numId="30">
    <w:abstractNumId w:val="19"/>
  </w:num>
  <w:num w:numId="31">
    <w:abstractNumId w:val="2"/>
  </w:num>
  <w:num w:numId="32">
    <w:abstractNumId w:val="6"/>
  </w:num>
  <w:num w:numId="33">
    <w:abstractNumId w:val="38"/>
  </w:num>
  <w:num w:numId="34">
    <w:abstractNumId w:val="36"/>
  </w:num>
  <w:num w:numId="35">
    <w:abstractNumId w:val="13"/>
  </w:num>
  <w:num w:numId="36">
    <w:abstractNumId w:val="32"/>
  </w:num>
  <w:num w:numId="37">
    <w:abstractNumId w:val="12"/>
  </w:num>
  <w:num w:numId="38">
    <w:abstractNumId w:val="24"/>
  </w:num>
  <w:num w:numId="39">
    <w:abstractNumId w:val="53"/>
  </w:num>
  <w:num w:numId="40">
    <w:abstractNumId w:val="45"/>
  </w:num>
  <w:num w:numId="41">
    <w:abstractNumId w:val="61"/>
  </w:num>
  <w:num w:numId="42">
    <w:abstractNumId w:val="28"/>
  </w:num>
  <w:num w:numId="43">
    <w:abstractNumId w:val="33"/>
  </w:num>
  <w:num w:numId="44">
    <w:abstractNumId w:val="21"/>
  </w:num>
  <w:num w:numId="45">
    <w:abstractNumId w:val="39"/>
  </w:num>
  <w:num w:numId="46">
    <w:abstractNumId w:val="17"/>
  </w:num>
  <w:num w:numId="47">
    <w:abstractNumId w:val="25"/>
  </w:num>
  <w:num w:numId="48">
    <w:abstractNumId w:val="16"/>
  </w:num>
  <w:num w:numId="49">
    <w:abstractNumId w:val="35"/>
  </w:num>
  <w:num w:numId="50">
    <w:abstractNumId w:val="11"/>
  </w:num>
  <w:num w:numId="51">
    <w:abstractNumId w:val="9"/>
  </w:num>
  <w:num w:numId="52">
    <w:abstractNumId w:val="52"/>
  </w:num>
  <w:num w:numId="53">
    <w:abstractNumId w:val="67"/>
  </w:num>
  <w:num w:numId="54">
    <w:abstractNumId w:val="47"/>
  </w:num>
  <w:num w:numId="55">
    <w:abstractNumId w:val="0"/>
  </w:num>
  <w:num w:numId="56">
    <w:abstractNumId w:val="66"/>
  </w:num>
  <w:num w:numId="57">
    <w:abstractNumId w:val="18"/>
  </w:num>
  <w:num w:numId="58">
    <w:abstractNumId w:val="57"/>
  </w:num>
  <w:num w:numId="59">
    <w:abstractNumId w:val="27"/>
  </w:num>
  <w:num w:numId="60">
    <w:abstractNumId w:val="59"/>
  </w:num>
  <w:num w:numId="61">
    <w:abstractNumId w:val="4"/>
  </w:num>
  <w:num w:numId="62">
    <w:abstractNumId w:val="29"/>
  </w:num>
  <w:num w:numId="63">
    <w:abstractNumId w:val="44"/>
  </w:num>
  <w:num w:numId="64">
    <w:abstractNumId w:val="42"/>
  </w:num>
  <w:num w:numId="65">
    <w:abstractNumId w:val="26"/>
  </w:num>
  <w:num w:numId="66">
    <w:abstractNumId w:val="14"/>
  </w:num>
  <w:num w:numId="67">
    <w:abstractNumId w:val="3"/>
  </w:num>
  <w:num w:numId="68">
    <w:abstractNumId w:val="6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7EED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1E507E"/>
    <w:rsid w:val="002120BE"/>
    <w:rsid w:val="00243457"/>
    <w:rsid w:val="002439CF"/>
    <w:rsid w:val="00253405"/>
    <w:rsid w:val="002855D8"/>
    <w:rsid w:val="002A73EC"/>
    <w:rsid w:val="002B18AE"/>
    <w:rsid w:val="002E40CF"/>
    <w:rsid w:val="002F5754"/>
    <w:rsid w:val="00300FA9"/>
    <w:rsid w:val="00344DE2"/>
    <w:rsid w:val="00352213"/>
    <w:rsid w:val="003664FE"/>
    <w:rsid w:val="003924F7"/>
    <w:rsid w:val="00393A22"/>
    <w:rsid w:val="003D308C"/>
    <w:rsid w:val="003E0205"/>
    <w:rsid w:val="003F29FB"/>
    <w:rsid w:val="00403305"/>
    <w:rsid w:val="00410179"/>
    <w:rsid w:val="00411D32"/>
    <w:rsid w:val="00412A4A"/>
    <w:rsid w:val="0041567B"/>
    <w:rsid w:val="00417F8D"/>
    <w:rsid w:val="00426C95"/>
    <w:rsid w:val="0043376E"/>
    <w:rsid w:val="0044103D"/>
    <w:rsid w:val="00447F40"/>
    <w:rsid w:val="00453AA9"/>
    <w:rsid w:val="00482DB4"/>
    <w:rsid w:val="00495419"/>
    <w:rsid w:val="00496494"/>
    <w:rsid w:val="004A1535"/>
    <w:rsid w:val="004A27EF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A116B"/>
    <w:rsid w:val="006B0C6C"/>
    <w:rsid w:val="00734AB4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A3022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47222"/>
    <w:rsid w:val="00A66C55"/>
    <w:rsid w:val="00A9450E"/>
    <w:rsid w:val="00AE38A8"/>
    <w:rsid w:val="00AE6740"/>
    <w:rsid w:val="00AE71C7"/>
    <w:rsid w:val="00B01F1B"/>
    <w:rsid w:val="00B37DAC"/>
    <w:rsid w:val="00B660FA"/>
    <w:rsid w:val="00B87C45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55431"/>
    <w:rsid w:val="00F907E1"/>
    <w:rsid w:val="00FB305E"/>
    <w:rsid w:val="00FE5571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1"/>
    <w:unhideWhenUsed/>
    <w:qFormat/>
    <w:pPr>
      <w:spacing w:after="57"/>
    </w:pPr>
  </w:style>
  <w:style w:type="paragraph" w:styleId="23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31">
    <w:name w:val="toc 3"/>
    <w:basedOn w:val="a"/>
    <w:next w:val="a"/>
    <w:uiPriority w:val="1"/>
    <w:unhideWhenUsed/>
    <w:qFormat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472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5">
    <w:name w:val="Без интервала Знак"/>
    <w:basedOn w:val="a0"/>
    <w:link w:val="a4"/>
    <w:uiPriority w:val="1"/>
    <w:rsid w:val="00A47222"/>
  </w:style>
  <w:style w:type="paragraph" w:customStyle="1" w:styleId="13">
    <w:name w:val="Стиль1"/>
    <w:basedOn w:val="a4"/>
    <w:link w:val="14"/>
    <w:qFormat/>
    <w:rsid w:val="00A47222"/>
    <w:pPr>
      <w:jc w:val="both"/>
    </w:pPr>
    <w:rPr>
      <w:rFonts w:ascii="Times New Roman" w:hAnsi="Times New Roman"/>
      <w:szCs w:val="24"/>
    </w:rPr>
  </w:style>
  <w:style w:type="character" w:customStyle="1" w:styleId="14">
    <w:name w:val="Стиль1 Знак"/>
    <w:basedOn w:val="a5"/>
    <w:link w:val="13"/>
    <w:rsid w:val="00A47222"/>
    <w:rPr>
      <w:rFonts w:ascii="Times New Roman" w:hAnsi="Times New Roman"/>
      <w:szCs w:val="24"/>
    </w:rPr>
  </w:style>
  <w:style w:type="table" w:customStyle="1" w:styleId="32">
    <w:name w:val="Сетка таблицы3"/>
    <w:basedOn w:val="a1"/>
    <w:next w:val="af1"/>
    <w:uiPriority w:val="59"/>
    <w:rsid w:val="00A472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1"/>
    <w:uiPriority w:val="39"/>
    <w:rsid w:val="00A47222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A47222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1"/>
    <w:uiPriority w:val="59"/>
    <w:rsid w:val="00A472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1"/>
    <w:uiPriority w:val="59"/>
    <w:rsid w:val="00A472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300F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243457"/>
  </w:style>
  <w:style w:type="table" w:customStyle="1" w:styleId="62">
    <w:name w:val="Сетка таблицы6"/>
    <w:basedOn w:val="a1"/>
    <w:next w:val="af1"/>
    <w:uiPriority w:val="59"/>
    <w:rsid w:val="002434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243457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243457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243457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11">
    <w:name w:val="Сетка таблицы11"/>
    <w:basedOn w:val="a1"/>
    <w:next w:val="af1"/>
    <w:uiPriority w:val="59"/>
    <w:unhideWhenUsed/>
    <w:rsid w:val="00243457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1"/>
    <w:uiPriority w:val="39"/>
    <w:rsid w:val="00243457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"/>
    <w:link w:val="aff3"/>
    <w:uiPriority w:val="1"/>
    <w:qFormat/>
    <w:rsid w:val="00243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1"/>
    <w:rsid w:val="0024345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43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uiPriority w:val="59"/>
    <w:rsid w:val="006A116B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1"/>
    <w:unhideWhenUsed/>
    <w:qFormat/>
    <w:pPr>
      <w:spacing w:after="57"/>
    </w:pPr>
  </w:style>
  <w:style w:type="paragraph" w:styleId="23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31">
    <w:name w:val="toc 3"/>
    <w:basedOn w:val="a"/>
    <w:next w:val="a"/>
    <w:uiPriority w:val="1"/>
    <w:unhideWhenUsed/>
    <w:qFormat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472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5">
    <w:name w:val="Без интервала Знак"/>
    <w:basedOn w:val="a0"/>
    <w:link w:val="a4"/>
    <w:uiPriority w:val="1"/>
    <w:rsid w:val="00A47222"/>
  </w:style>
  <w:style w:type="paragraph" w:customStyle="1" w:styleId="13">
    <w:name w:val="Стиль1"/>
    <w:basedOn w:val="a4"/>
    <w:link w:val="14"/>
    <w:qFormat/>
    <w:rsid w:val="00A47222"/>
    <w:pPr>
      <w:jc w:val="both"/>
    </w:pPr>
    <w:rPr>
      <w:rFonts w:ascii="Times New Roman" w:hAnsi="Times New Roman"/>
      <w:szCs w:val="24"/>
    </w:rPr>
  </w:style>
  <w:style w:type="character" w:customStyle="1" w:styleId="14">
    <w:name w:val="Стиль1 Знак"/>
    <w:basedOn w:val="a5"/>
    <w:link w:val="13"/>
    <w:rsid w:val="00A47222"/>
    <w:rPr>
      <w:rFonts w:ascii="Times New Roman" w:hAnsi="Times New Roman"/>
      <w:szCs w:val="24"/>
    </w:rPr>
  </w:style>
  <w:style w:type="table" w:customStyle="1" w:styleId="32">
    <w:name w:val="Сетка таблицы3"/>
    <w:basedOn w:val="a1"/>
    <w:next w:val="af1"/>
    <w:uiPriority w:val="59"/>
    <w:rsid w:val="00A472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1"/>
    <w:uiPriority w:val="39"/>
    <w:rsid w:val="00A47222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A47222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1"/>
    <w:uiPriority w:val="59"/>
    <w:rsid w:val="00A472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1"/>
    <w:uiPriority w:val="59"/>
    <w:rsid w:val="00A472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300F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243457"/>
  </w:style>
  <w:style w:type="table" w:customStyle="1" w:styleId="62">
    <w:name w:val="Сетка таблицы6"/>
    <w:basedOn w:val="a1"/>
    <w:next w:val="af1"/>
    <w:uiPriority w:val="59"/>
    <w:rsid w:val="002434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243457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243457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243457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2434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243457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11">
    <w:name w:val="Сетка таблицы11"/>
    <w:basedOn w:val="a1"/>
    <w:next w:val="af1"/>
    <w:uiPriority w:val="59"/>
    <w:unhideWhenUsed/>
    <w:rsid w:val="00243457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1"/>
    <w:uiPriority w:val="39"/>
    <w:rsid w:val="00243457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"/>
    <w:link w:val="aff3"/>
    <w:uiPriority w:val="1"/>
    <w:qFormat/>
    <w:rsid w:val="00243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1"/>
    <w:rsid w:val="0024345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43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uiPriority w:val="59"/>
    <w:rsid w:val="006A116B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39" Type="http://schemas.openxmlformats.org/officeDocument/2006/relationships/hyperlink" Target="https://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1zavuch.ru/" TargetMode="External"/><Relationship Id="rId34" Type="http://schemas.openxmlformats.org/officeDocument/2006/relationships/hyperlink" Target="https://1zavuch.ru/" TargetMode="External"/><Relationship Id="rId42" Type="http://schemas.openxmlformats.org/officeDocument/2006/relationships/hyperlink" Target="https://1zavuch.ru/" TargetMode="External"/><Relationship Id="rId47" Type="http://schemas.openxmlformats.org/officeDocument/2006/relationships/image" Target="media/image1.jpeg"/><Relationship Id="rId50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33" Type="http://schemas.openxmlformats.org/officeDocument/2006/relationships/hyperlink" Target="https://1zavuch.ru/" TargetMode="External"/><Relationship Id="rId38" Type="http://schemas.openxmlformats.org/officeDocument/2006/relationships/hyperlink" Target="https://1zavuch.ru/" TargetMode="External"/><Relationship Id="rId46" Type="http://schemas.openxmlformats.org/officeDocument/2006/relationships/hyperlink" Target="http://8.mozdokschoo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zavuch.ru/system/content/attachment/1/118/-419857/?isInline=true" TargetMode="External"/><Relationship Id="rId20" Type="http://schemas.openxmlformats.org/officeDocument/2006/relationships/hyperlink" Target="https://1zavuch.ru/" TargetMode="External"/><Relationship Id="rId29" Type="http://schemas.openxmlformats.org/officeDocument/2006/relationships/hyperlink" Target="https://1zavuch.ru/" TargetMode="External"/><Relationship Id="rId41" Type="http://schemas.openxmlformats.org/officeDocument/2006/relationships/hyperlink" Target="https://1zavuch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32" Type="http://schemas.openxmlformats.org/officeDocument/2006/relationships/hyperlink" Target="https://1zavuch.ru/" TargetMode="External"/><Relationship Id="rId37" Type="http://schemas.openxmlformats.org/officeDocument/2006/relationships/hyperlink" Target="https://1zavuch.ru/" TargetMode="External"/><Relationship Id="rId40" Type="http://schemas.openxmlformats.org/officeDocument/2006/relationships/hyperlink" Target="https://1zavuch.ru/" TargetMode="External"/><Relationship Id="rId45" Type="http://schemas.openxmlformats.org/officeDocument/2006/relationships/hyperlink" Target="https://priterechnoe.mozdokschoo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28" Type="http://schemas.openxmlformats.org/officeDocument/2006/relationships/hyperlink" Target="https://1zavuch.ru/" TargetMode="External"/><Relationship Id="rId36" Type="http://schemas.openxmlformats.org/officeDocument/2006/relationships/hyperlink" Target="https://1zavuch.ru/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44" Type="http://schemas.openxmlformats.org/officeDocument/2006/relationships/hyperlink" Target="mailto:mozdok8@list.ru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35" Type="http://schemas.openxmlformats.org/officeDocument/2006/relationships/hyperlink" Target="https://1zavuch.ru/" TargetMode="External"/><Relationship Id="rId43" Type="http://schemas.openxmlformats.org/officeDocument/2006/relationships/footer" Target="footer2.xm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6CE9E-6828-436C-BAB4-4A9DCD7D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44264</Words>
  <Characters>252309</Characters>
  <Application>Microsoft Office Word</Application>
  <DocSecurity>0</DocSecurity>
  <Lines>2102</Lines>
  <Paragraphs>591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floor2-1</cp:lastModifiedBy>
  <cp:revision>5</cp:revision>
  <cp:lastPrinted>2023-08-02T05:33:00Z</cp:lastPrinted>
  <dcterms:created xsi:type="dcterms:W3CDTF">2024-10-30T13:10:00Z</dcterms:created>
  <dcterms:modified xsi:type="dcterms:W3CDTF">2024-10-31T11:44:00Z</dcterms:modified>
</cp:coreProperties>
</file>